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03" w:rsidRPr="007D379B" w:rsidRDefault="005D55A7" w:rsidP="006C5925">
      <w:pPr>
        <w:pStyle w:val="Nagwek1"/>
        <w:spacing w:before="480" w:line="240" w:lineRule="auto"/>
        <w:jc w:val="center"/>
        <w:rPr>
          <w:rStyle w:val="Nagwek1Znak"/>
          <w:b/>
        </w:rPr>
      </w:pPr>
      <w:r w:rsidRPr="003739F4">
        <w:rPr>
          <w:rFonts w:eastAsia="Times New Roman" w:cs="Times New Roman"/>
          <w:bCs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1238250" cy="1076325"/>
            <wp:effectExtent l="0" t="0" r="0" b="9525"/>
            <wp:wrapSquare wrapText="bothSides"/>
            <wp:docPr id="1" name="Obraz 1" descr="Logo Zarządu Geodezji, Kartografii i Katastru Miejskiego we Wrocławiu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2BAE">
        <w:rPr>
          <w:rFonts w:cs="Times New Roman"/>
          <w:sz w:val="20"/>
          <w:szCs w:val="20"/>
        </w:rPr>
        <w:br w:type="textWrapping" w:clear="all"/>
      </w:r>
      <w:r w:rsidR="00D61503" w:rsidRPr="007D379B">
        <w:rPr>
          <w:rStyle w:val="Nagwek1Znak"/>
          <w:b/>
        </w:rPr>
        <w:t xml:space="preserve">GMINA WROCŁAW </w:t>
      </w:r>
      <w:r w:rsidR="00B942A8" w:rsidRPr="007D379B">
        <w:rPr>
          <w:rStyle w:val="Nagwek1Znak"/>
          <w:b/>
        </w:rPr>
        <w:t xml:space="preserve">– </w:t>
      </w:r>
      <w:r w:rsidR="00D61503" w:rsidRPr="007D379B">
        <w:rPr>
          <w:rStyle w:val="Nagwek1Znak"/>
          <w:b/>
        </w:rPr>
        <w:t>ZARZĄD</w:t>
      </w:r>
      <w:r w:rsidR="00B942A8" w:rsidRPr="007D379B">
        <w:rPr>
          <w:rStyle w:val="Nagwek1Znak"/>
          <w:b/>
        </w:rPr>
        <w:t xml:space="preserve"> G</w:t>
      </w:r>
      <w:r w:rsidR="00D61503" w:rsidRPr="007D379B">
        <w:rPr>
          <w:rStyle w:val="Nagwek1Znak"/>
          <w:b/>
        </w:rPr>
        <w:t>EODEZJI,  KARTOGRAFII  I  KATASTRU  MIEJSKIEGO</w:t>
      </w:r>
      <w:r w:rsidR="00780525" w:rsidRPr="007D379B">
        <w:rPr>
          <w:rStyle w:val="Nagwek1Znak"/>
          <w:b/>
        </w:rPr>
        <w:br/>
      </w:r>
      <w:r w:rsidR="00D61503" w:rsidRPr="007D379B">
        <w:rPr>
          <w:rStyle w:val="Nagwek1Znak"/>
          <w:b/>
        </w:rPr>
        <w:t>WE WROCŁAWIU</w:t>
      </w:r>
      <w:r w:rsidR="00780525" w:rsidRPr="007D379B">
        <w:rPr>
          <w:rStyle w:val="Nagwek1Znak"/>
          <w:b/>
        </w:rPr>
        <w:br/>
      </w:r>
      <w:r w:rsidR="00612ED3" w:rsidRPr="007D379B">
        <w:rPr>
          <w:rStyle w:val="Nagwek1Znak"/>
          <w:b/>
        </w:rPr>
        <w:t xml:space="preserve">AL. MARCINA KROMERA 44, 51-163 </w:t>
      </w:r>
      <w:r w:rsidR="00D61503" w:rsidRPr="007D379B">
        <w:rPr>
          <w:rStyle w:val="Nagwek1Znak"/>
          <w:b/>
        </w:rPr>
        <w:t>WROCŁAW,</w:t>
      </w:r>
      <w:r w:rsidR="00780525" w:rsidRPr="007D379B">
        <w:rPr>
          <w:rStyle w:val="Nagwek1Znak"/>
          <w:b/>
        </w:rPr>
        <w:br/>
      </w:r>
      <w:r w:rsidR="00612ED3" w:rsidRPr="007D379B">
        <w:rPr>
          <w:rStyle w:val="Nagwek1Znak"/>
          <w:b/>
        </w:rPr>
        <w:t xml:space="preserve">TEL. 71 32 72 100  FAX. 71 32 72 </w:t>
      </w:r>
      <w:r w:rsidR="00D61503" w:rsidRPr="007D379B">
        <w:rPr>
          <w:rStyle w:val="Nagwek1Znak"/>
          <w:b/>
        </w:rPr>
        <w:t>390</w:t>
      </w:r>
    </w:p>
    <w:p w:rsidR="00B161DE" w:rsidRPr="007D379B" w:rsidRDefault="00D61503" w:rsidP="00692BAE">
      <w:pPr>
        <w:pStyle w:val="Nagwek1"/>
        <w:spacing w:before="0" w:after="36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7D379B">
        <w:rPr>
          <w:rFonts w:eastAsia="Times New Roman" w:cs="Times New Roman"/>
          <w:bCs/>
          <w:lang w:eastAsia="pl-PL"/>
        </w:rPr>
        <w:t>e-mail:</w:t>
      </w:r>
      <w:r w:rsidR="00457049" w:rsidRPr="007D379B">
        <w:rPr>
          <w:rFonts w:eastAsia="Times New Roman" w:cs="Times New Roman"/>
          <w:bCs/>
          <w:lang w:eastAsia="pl-PL"/>
        </w:rPr>
        <w:t xml:space="preserve"> </w:t>
      </w:r>
      <w:hyperlink r:id="rId9" w:history="1">
        <w:r w:rsidR="00000FDB" w:rsidRPr="007D379B">
          <w:rPr>
            <w:rStyle w:val="Hipercze"/>
            <w:rFonts w:eastAsia="Times New Roman" w:cs="Times New Roman"/>
            <w:bCs/>
            <w:lang w:eastAsia="pl-PL"/>
          </w:rPr>
          <w:t>sekretariat@zgkikm.wroc.pl</w:t>
        </w:r>
      </w:hyperlink>
    </w:p>
    <w:p w:rsidR="007D379B" w:rsidRDefault="00D61503" w:rsidP="006C5925">
      <w:pPr>
        <w:tabs>
          <w:tab w:val="left" w:pos="283"/>
        </w:tabs>
        <w:spacing w:before="240" w:after="600" w:line="300" w:lineRule="atLeast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3739F4">
        <w:rPr>
          <w:rFonts w:ascii="Verdana" w:eastAsia="Times New Roman" w:hAnsi="Verdana" w:cs="Times New Roman"/>
          <w:sz w:val="20"/>
          <w:szCs w:val="20"/>
          <w:lang w:eastAsia="pl-PL"/>
        </w:rPr>
        <w:t>dotyczy postępowa</w:t>
      </w:r>
      <w:r w:rsidR="003A5824">
        <w:rPr>
          <w:rFonts w:ascii="Verdana" w:eastAsia="Times New Roman" w:hAnsi="Verdana" w:cs="Times New Roman"/>
          <w:sz w:val="20"/>
          <w:szCs w:val="20"/>
          <w:lang w:eastAsia="pl-PL"/>
        </w:rPr>
        <w:t>nia pn.</w:t>
      </w:r>
      <w:r w:rsidRPr="003739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: </w:t>
      </w:r>
      <w:r w:rsidR="00506142" w:rsidRPr="00AC3A84">
        <w:rPr>
          <w:rFonts w:ascii="Verdana" w:eastAsia="Times New Roman" w:hAnsi="Verdana" w:cs="Times New Roman"/>
          <w:b/>
          <w:sz w:val="20"/>
          <w:szCs w:val="20"/>
          <w:lang w:eastAsia="pl-PL"/>
        </w:rPr>
        <w:t>„</w:t>
      </w:r>
      <w:r w:rsidR="00C24E94" w:rsidRPr="00C24E94">
        <w:rPr>
          <w:rFonts w:ascii="Verdana" w:eastAsia="Times New Roman" w:hAnsi="Verdana" w:cs="Times New Roman"/>
          <w:b/>
          <w:sz w:val="20"/>
          <w:szCs w:val="20"/>
          <w:lang w:eastAsia="pl-PL"/>
        </w:rPr>
        <w:t>Przekształcenie do postaci elektronicznej (skanowanie) zbioru dokumentów uzasadniających wpisy do ewidencji gruntów i budynków zgromadzonych w ZGKIKM oraz umiejscowienie ich w utworzonych przez Wykonawcę odpowiednich strukturach katalogów</w:t>
      </w:r>
      <w:r w:rsidR="00700DE4" w:rsidRPr="00700DE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”</w:t>
      </w:r>
      <w:r w:rsidR="00C24E94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35254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(post. ZGKIKM.EA.260.2.1.2021</w:t>
      </w:r>
      <w:r w:rsidR="00A47B1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)</w:t>
      </w:r>
    </w:p>
    <w:p w:rsidR="00D61503" w:rsidRPr="003739F4" w:rsidRDefault="00D61503" w:rsidP="00BE0180">
      <w:pPr>
        <w:tabs>
          <w:tab w:val="left" w:pos="283"/>
        </w:tabs>
        <w:spacing w:after="0" w:line="240" w:lineRule="auto"/>
        <w:ind w:firstLine="851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39F4">
        <w:rPr>
          <w:rFonts w:ascii="Verdana" w:eastAsia="Times New Roman" w:hAnsi="Verdana" w:cs="Times New Roman"/>
          <w:sz w:val="20"/>
          <w:szCs w:val="20"/>
          <w:lang w:eastAsia="pl-PL"/>
        </w:rPr>
        <w:t>Zarząd Geodezji, Kartografii i Katastru Miejskiego we Wrocławiu informuje, że</w:t>
      </w:r>
      <w:r w:rsidR="00991BB4" w:rsidRPr="003739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D43D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991BB4" w:rsidRPr="003739F4">
        <w:rPr>
          <w:rFonts w:ascii="Verdana" w:eastAsia="Times New Roman" w:hAnsi="Verdana" w:cs="Times New Roman"/>
          <w:sz w:val="20"/>
          <w:szCs w:val="20"/>
          <w:lang w:eastAsia="pl-PL"/>
        </w:rPr>
        <w:t>w</w:t>
      </w:r>
      <w:r w:rsidR="00150CE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</w:t>
      </w:r>
      <w:r w:rsidR="003020A6">
        <w:rPr>
          <w:rFonts w:ascii="Verdana" w:eastAsia="Times New Roman" w:hAnsi="Verdana" w:cs="Times New Roman"/>
          <w:sz w:val="20"/>
          <w:szCs w:val="20"/>
          <w:lang w:eastAsia="pl-PL"/>
        </w:rPr>
        <w:t>wy</w:t>
      </w:r>
      <w:r w:rsidR="00352546">
        <w:rPr>
          <w:rFonts w:ascii="Verdana" w:eastAsia="Times New Roman" w:hAnsi="Verdana" w:cs="Times New Roman"/>
          <w:sz w:val="20"/>
          <w:szCs w:val="20"/>
          <w:lang w:eastAsia="pl-PL"/>
        </w:rPr>
        <w:t>ższym postępowaniu w dniu 10</w:t>
      </w:r>
      <w:r w:rsidR="00321D2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352546">
        <w:rPr>
          <w:rFonts w:ascii="Verdana" w:eastAsia="Times New Roman" w:hAnsi="Verdana" w:cs="Times New Roman"/>
          <w:sz w:val="20"/>
          <w:szCs w:val="20"/>
          <w:lang w:eastAsia="pl-PL"/>
        </w:rPr>
        <w:t>lutego 2021</w:t>
      </w:r>
      <w:r w:rsidRPr="003739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r. wpłynęł</w:t>
      </w:r>
      <w:r w:rsidR="00A80E37">
        <w:rPr>
          <w:rFonts w:ascii="Verdana" w:eastAsia="Times New Roman" w:hAnsi="Verdana" w:cs="Times New Roman"/>
          <w:sz w:val="20"/>
          <w:szCs w:val="20"/>
          <w:lang w:eastAsia="pl-PL"/>
        </w:rPr>
        <w:t>y niżej wymienione pytania</w:t>
      </w:r>
      <w:r w:rsidRPr="003739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 wyjaśnienie treści Specyfikacji</w:t>
      </w:r>
      <w:r w:rsidR="0035254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9D690E">
        <w:rPr>
          <w:rFonts w:ascii="Verdana" w:eastAsia="Times New Roman" w:hAnsi="Verdana" w:cs="Times New Roman"/>
          <w:sz w:val="20"/>
          <w:szCs w:val="20"/>
          <w:lang w:eastAsia="pl-PL"/>
        </w:rPr>
        <w:t>Warunków Zamówienia.</w:t>
      </w:r>
    </w:p>
    <w:p w:rsidR="00BE0180" w:rsidRDefault="00D61503" w:rsidP="00BE0180">
      <w:pPr>
        <w:spacing w:after="0" w:line="240" w:lineRule="auto"/>
        <w:ind w:firstLine="709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739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Zgodnie z wymogami </w:t>
      </w:r>
      <w:r w:rsidR="00C24E94" w:rsidRPr="00C24E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art. 284 ust. 2 ustawy </w:t>
      </w:r>
      <w:proofErr w:type="spellStart"/>
      <w:r w:rsidR="00C24E94" w:rsidRPr="00C24E94">
        <w:rPr>
          <w:rFonts w:ascii="Verdana" w:eastAsia="Times New Roman" w:hAnsi="Verdana" w:cs="Times New Roman"/>
          <w:sz w:val="20"/>
          <w:szCs w:val="20"/>
          <w:lang w:eastAsia="pl-PL"/>
        </w:rPr>
        <w:t>Pzp</w:t>
      </w:r>
      <w:proofErr w:type="spellEnd"/>
      <w:r w:rsidR="00C24E94" w:rsidRPr="00C24E9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C24E94">
        <w:rPr>
          <w:rFonts w:ascii="Verdana" w:eastAsia="Times New Roman" w:hAnsi="Verdana" w:cs="Times New Roman"/>
          <w:sz w:val="20"/>
          <w:szCs w:val="20"/>
          <w:lang w:eastAsia="pl-PL"/>
        </w:rPr>
        <w:t>ustawy z dnia 11 września 2019 r. (Dz.U. z 2019 r., poz. 2019</w:t>
      </w:r>
      <w:r w:rsidRPr="003739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</w:t>
      </w:r>
      <w:r w:rsidR="000765C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 </w:t>
      </w:r>
      <w:r w:rsidR="00C24E94">
        <w:rPr>
          <w:rFonts w:ascii="Verdana" w:eastAsia="Times New Roman" w:hAnsi="Verdana" w:cs="Times New Roman"/>
          <w:sz w:val="20"/>
          <w:szCs w:val="20"/>
          <w:lang w:eastAsia="pl-PL"/>
        </w:rPr>
        <w:t>zm.), przekazujemy treść pytań</w:t>
      </w:r>
      <w:r w:rsidR="00D43D3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 wyjaśnieniami</w:t>
      </w:r>
      <w:r w:rsidRPr="003739F4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C24E94" w:rsidRDefault="00321D28" w:rsidP="00BE0180">
      <w:pPr>
        <w:spacing w:before="240" w:after="24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321D28">
        <w:rPr>
          <w:rFonts w:ascii="Verdana" w:hAnsi="Verdana" w:cs="Times New Roman"/>
          <w:b/>
          <w:bCs/>
          <w:sz w:val="20"/>
          <w:szCs w:val="20"/>
        </w:rPr>
        <w:t>Pytanie 1</w:t>
      </w:r>
    </w:p>
    <w:p w:rsidR="00C24E94" w:rsidRPr="007315BE" w:rsidRDefault="007315BE" w:rsidP="00E955F3">
      <w:pPr>
        <w:autoSpaceDE w:val="0"/>
        <w:autoSpaceDN w:val="0"/>
        <w:adjustRightInd w:val="0"/>
        <w:spacing w:after="24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7315BE">
        <w:rPr>
          <w:rFonts w:ascii="Verdana" w:hAnsi="Verdana" w:cs="ArialMT"/>
          <w:sz w:val="20"/>
          <w:szCs w:val="20"/>
        </w:rPr>
        <w:t>Punkt IV.10 Warunków Technicznych - co Zamawiający rozumie poprzez "Wykonawca uzupełnia na bieżąco bazę danych", czy chodzi o wskazaną</w:t>
      </w:r>
      <w:r>
        <w:rPr>
          <w:rFonts w:ascii="Verdana" w:hAnsi="Verdana" w:cs="ArialMT"/>
          <w:sz w:val="20"/>
          <w:szCs w:val="20"/>
        </w:rPr>
        <w:t xml:space="preserve"> </w:t>
      </w:r>
      <w:r w:rsidRPr="007315BE">
        <w:rPr>
          <w:rFonts w:ascii="Verdana" w:hAnsi="Verdana" w:cs="ArialMT"/>
          <w:sz w:val="20"/>
          <w:szCs w:val="20"/>
        </w:rPr>
        <w:t>powyżej strukturę folderów, czy zakładanie bazy danych w konkretnym</w:t>
      </w:r>
      <w:r>
        <w:rPr>
          <w:rFonts w:ascii="Verdana" w:hAnsi="Verdana" w:cs="ArialMT"/>
          <w:sz w:val="20"/>
          <w:szCs w:val="20"/>
        </w:rPr>
        <w:t xml:space="preserve"> </w:t>
      </w:r>
      <w:r w:rsidRPr="007315BE">
        <w:rPr>
          <w:rFonts w:ascii="Verdana" w:hAnsi="Verdana" w:cs="ArialMT"/>
          <w:sz w:val="20"/>
          <w:szCs w:val="20"/>
        </w:rPr>
        <w:t>o</w:t>
      </w:r>
      <w:r>
        <w:rPr>
          <w:rFonts w:ascii="Verdana" w:hAnsi="Verdana" w:cs="ArialMT"/>
          <w:sz w:val="20"/>
          <w:szCs w:val="20"/>
        </w:rPr>
        <w:t>programowaniu?</w:t>
      </w:r>
    </w:p>
    <w:p w:rsidR="00321D28" w:rsidRDefault="00C24E94" w:rsidP="007D379B">
      <w:pPr>
        <w:spacing w:after="24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4059F2">
        <w:rPr>
          <w:rFonts w:ascii="Verdana" w:hAnsi="Verdana" w:cs="Times New Roman"/>
          <w:b/>
          <w:bCs/>
          <w:sz w:val="20"/>
          <w:szCs w:val="20"/>
        </w:rPr>
        <w:t>Pytanie 2</w:t>
      </w:r>
    </w:p>
    <w:p w:rsidR="00F625A3" w:rsidRDefault="004059F2" w:rsidP="00BE0180">
      <w:pPr>
        <w:spacing w:before="240" w:after="240" w:line="240" w:lineRule="auto"/>
        <w:rPr>
          <w:rFonts w:ascii="Verdana" w:hAnsi="Verdana" w:cs="Calibri"/>
          <w:color w:val="212121"/>
          <w:sz w:val="20"/>
          <w:szCs w:val="20"/>
          <w:shd w:val="clear" w:color="auto" w:fill="FFFFFF"/>
        </w:rPr>
      </w:pPr>
      <w:r w:rsidRPr="004059F2">
        <w:rPr>
          <w:rFonts w:ascii="Verdana" w:hAnsi="Verdana" w:cs="Calibri"/>
          <w:color w:val="212121"/>
          <w:sz w:val="20"/>
          <w:szCs w:val="20"/>
          <w:shd w:val="clear" w:color="auto" w:fill="FFFFFF"/>
        </w:rPr>
        <w:t>Proszę o wyjaśnienie pkt. 4.10 warunków technicznych: "Wykonawca uzupełnia na bieżąco bazę danych". Jaki jest zakres uzupełniania baz danych?</w:t>
      </w:r>
    </w:p>
    <w:p w:rsidR="00F625A3" w:rsidRDefault="00AB2904" w:rsidP="007D379B">
      <w:pPr>
        <w:spacing w:after="240" w:line="240" w:lineRule="auto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Odpowiedź na pytanie</w:t>
      </w:r>
      <w:r w:rsidR="00F625A3" w:rsidRPr="00C10B4D">
        <w:rPr>
          <w:rFonts w:ascii="Verdana" w:hAnsi="Verdana" w:cs="Times New Roman"/>
          <w:b/>
          <w:bCs/>
          <w:sz w:val="20"/>
          <w:szCs w:val="20"/>
        </w:rPr>
        <w:t xml:space="preserve"> 1</w:t>
      </w:r>
      <w:r w:rsidR="00F625A3">
        <w:rPr>
          <w:rFonts w:ascii="Verdana" w:hAnsi="Verdana" w:cs="Times New Roman"/>
          <w:b/>
          <w:bCs/>
          <w:sz w:val="20"/>
          <w:szCs w:val="20"/>
        </w:rPr>
        <w:t xml:space="preserve"> i 2</w:t>
      </w:r>
    </w:p>
    <w:p w:rsidR="00F625A3" w:rsidRDefault="00F625A3" w:rsidP="00E955F3">
      <w:pPr>
        <w:pStyle w:val="NormalnyWeb"/>
        <w:spacing w:before="0" w:beforeAutospacing="0" w:after="0" w:afterAutospacing="0"/>
        <w:rPr>
          <w:rFonts w:ascii="Verdana" w:hAnsi="Verdana" w:cs="Calibri"/>
          <w:color w:val="000000"/>
          <w:sz w:val="20"/>
          <w:szCs w:val="20"/>
        </w:rPr>
      </w:pPr>
      <w:r w:rsidRPr="006045F3">
        <w:rPr>
          <w:rFonts w:ascii="Verdana" w:hAnsi="Verdana" w:cs="Calibri"/>
          <w:color w:val="000000"/>
          <w:sz w:val="20"/>
          <w:szCs w:val="20"/>
        </w:rPr>
        <w:t>Zamawiający w załączniku nr 1 do SWZ w pkt IV.10 wykreśla treść:</w:t>
      </w:r>
    </w:p>
    <w:p w:rsidR="006C5925" w:rsidRPr="006045F3" w:rsidRDefault="006C5925" w:rsidP="00E955F3">
      <w:pPr>
        <w:pStyle w:val="NormalnyWeb"/>
        <w:spacing w:before="0" w:beforeAutospacing="0" w:after="0" w:afterAutospacing="0"/>
        <w:rPr>
          <w:rFonts w:ascii="Verdana" w:hAnsi="Verdana" w:cs="Calibri"/>
          <w:color w:val="000000"/>
          <w:sz w:val="20"/>
          <w:szCs w:val="20"/>
        </w:rPr>
      </w:pPr>
    </w:p>
    <w:p w:rsidR="00F625A3" w:rsidRDefault="00F625A3" w:rsidP="00E955F3">
      <w:pPr>
        <w:pStyle w:val="NormalnyWeb"/>
        <w:spacing w:before="0" w:beforeAutospacing="0" w:after="0" w:afterAutospacing="0"/>
        <w:rPr>
          <w:rFonts w:ascii="Verdana" w:hAnsi="Verdana" w:cs="Calibri"/>
          <w:color w:val="000000"/>
          <w:sz w:val="20"/>
          <w:szCs w:val="20"/>
        </w:rPr>
      </w:pPr>
      <w:r w:rsidRPr="006045F3">
        <w:rPr>
          <w:rFonts w:ascii="Verdana" w:hAnsi="Verdana" w:cs="Calibri"/>
          <w:color w:val="000000"/>
          <w:sz w:val="20"/>
          <w:szCs w:val="20"/>
        </w:rPr>
        <w:t>„Wykonawca uzupełnia na bieżąco bazę danych"</w:t>
      </w:r>
    </w:p>
    <w:p w:rsidR="006C5925" w:rsidRDefault="006C5925" w:rsidP="00E955F3">
      <w:pPr>
        <w:pStyle w:val="NormalnyWeb"/>
        <w:spacing w:before="0" w:beforeAutospacing="0" w:after="0" w:afterAutospacing="0"/>
        <w:rPr>
          <w:rFonts w:ascii="Verdana" w:hAnsi="Verdana" w:cs="Calibri"/>
          <w:color w:val="000000"/>
          <w:sz w:val="20"/>
          <w:szCs w:val="20"/>
        </w:rPr>
      </w:pPr>
    </w:p>
    <w:p w:rsidR="00F625A3" w:rsidRDefault="00F625A3" w:rsidP="00E955F3">
      <w:pPr>
        <w:pStyle w:val="NormalnyWeb"/>
        <w:spacing w:before="0" w:beforeAutospacing="0" w:after="0" w:afterAutospacing="0"/>
        <w:rPr>
          <w:rFonts w:ascii="Verdana" w:hAnsi="Verdana" w:cs="Calibri"/>
          <w:color w:val="000000"/>
          <w:sz w:val="20"/>
          <w:szCs w:val="20"/>
        </w:rPr>
      </w:pPr>
      <w:r w:rsidRPr="006045F3">
        <w:rPr>
          <w:rFonts w:ascii="Verdana" w:hAnsi="Verdana" w:cs="Calibri"/>
          <w:color w:val="000000"/>
          <w:sz w:val="20"/>
          <w:szCs w:val="20"/>
        </w:rPr>
        <w:t>i wpisuje w to miejsce treść:</w:t>
      </w:r>
    </w:p>
    <w:p w:rsidR="006C5925" w:rsidRDefault="006C5925" w:rsidP="00E955F3">
      <w:pPr>
        <w:pStyle w:val="NormalnyWeb"/>
        <w:spacing w:before="0" w:beforeAutospacing="0" w:after="0" w:afterAutospacing="0"/>
        <w:rPr>
          <w:rFonts w:ascii="Verdana" w:hAnsi="Verdana" w:cs="Calibri"/>
          <w:color w:val="000000"/>
          <w:sz w:val="20"/>
          <w:szCs w:val="20"/>
        </w:rPr>
      </w:pPr>
    </w:p>
    <w:p w:rsidR="00F625A3" w:rsidRPr="008A1D47" w:rsidRDefault="00F625A3" w:rsidP="00E955F3">
      <w:pPr>
        <w:pStyle w:val="NormalnyWeb"/>
        <w:spacing w:before="0" w:beforeAutospacing="0" w:after="0" w:afterAutospacing="0"/>
        <w:rPr>
          <w:rFonts w:ascii="Verdana" w:hAnsi="Verdana" w:cs="Calibri"/>
          <w:color w:val="000000"/>
          <w:sz w:val="20"/>
          <w:szCs w:val="20"/>
        </w:rPr>
      </w:pPr>
      <w:r w:rsidRPr="008A1D47">
        <w:rPr>
          <w:rFonts w:ascii="Verdana" w:hAnsi="Verdana" w:cs="Calibri"/>
          <w:color w:val="000000"/>
          <w:sz w:val="20"/>
          <w:szCs w:val="20"/>
        </w:rPr>
        <w:t>"Wykonawca będzie na bieżąco uzupełniać udostępniony przez Zamawiającego arkusz kalkulacyjny MS Excel</w:t>
      </w:r>
      <w:r w:rsidR="00993C6D" w:rsidRPr="008A1D47">
        <w:rPr>
          <w:rFonts w:ascii="Verdana" w:hAnsi="Verdana" w:cs="Calibri"/>
          <w:color w:val="000000"/>
          <w:sz w:val="20"/>
          <w:szCs w:val="20"/>
        </w:rPr>
        <w:t xml:space="preserve"> zawierający pobrane z bazy danych metadane dla dokumentów skanowanych, które należy uzupełnić o brakujące metadane. Wyniki tych prac Wykonawca będzie przekazywał Zamawiającemu</w:t>
      </w:r>
      <w:r w:rsidR="007D379B">
        <w:rPr>
          <w:rFonts w:ascii="Verdana" w:hAnsi="Verdana" w:cs="Calibri"/>
          <w:color w:val="000000"/>
          <w:sz w:val="20"/>
          <w:szCs w:val="20"/>
        </w:rPr>
        <w:t xml:space="preserve"> wraz ze zeskanowanymi dokumentami odpowiednio opisanymi i w odpowiedniej strukturze katalogu, </w:t>
      </w:r>
      <w:r w:rsidR="00993C6D" w:rsidRPr="008A1D47">
        <w:rPr>
          <w:rFonts w:ascii="Verdana" w:hAnsi="Verdana" w:cs="Calibri"/>
          <w:color w:val="000000"/>
          <w:sz w:val="20"/>
          <w:szCs w:val="20"/>
        </w:rPr>
        <w:t xml:space="preserve"> zgodnie</w:t>
      </w:r>
      <w:r w:rsidRPr="008A1D47">
        <w:rPr>
          <w:rFonts w:ascii="Verdana" w:hAnsi="Verdana" w:cs="Calibri"/>
          <w:color w:val="000000"/>
          <w:sz w:val="20"/>
          <w:szCs w:val="20"/>
        </w:rPr>
        <w:t xml:space="preserve"> z opracowanym przez siebie</w:t>
      </w:r>
      <w:r w:rsidR="006F1321" w:rsidRPr="008A1D47">
        <w:rPr>
          <w:rFonts w:ascii="Verdana" w:hAnsi="Verdana" w:cs="Calibri"/>
          <w:color w:val="000000"/>
          <w:sz w:val="20"/>
          <w:szCs w:val="20"/>
        </w:rPr>
        <w:t xml:space="preserve"> oraz zaakceptowanym przez Zamawiającego</w:t>
      </w:r>
      <w:r w:rsidRPr="008A1D47">
        <w:rPr>
          <w:rFonts w:ascii="Verdana" w:hAnsi="Verdana" w:cs="Calibri"/>
          <w:color w:val="000000"/>
          <w:sz w:val="20"/>
          <w:szCs w:val="20"/>
        </w:rPr>
        <w:t xml:space="preserve"> harmonogr</w:t>
      </w:r>
      <w:r w:rsidR="00993C6D" w:rsidRPr="008A1D47">
        <w:rPr>
          <w:rFonts w:ascii="Verdana" w:hAnsi="Verdana" w:cs="Calibri"/>
          <w:color w:val="000000"/>
          <w:sz w:val="20"/>
          <w:szCs w:val="20"/>
        </w:rPr>
        <w:t>amem</w:t>
      </w:r>
      <w:r w:rsidRPr="008A1D47">
        <w:rPr>
          <w:rFonts w:ascii="Verdana" w:hAnsi="Verdana" w:cs="Calibri"/>
          <w:color w:val="000000"/>
          <w:sz w:val="20"/>
          <w:szCs w:val="20"/>
        </w:rPr>
        <w:t>.</w:t>
      </w:r>
      <w:r w:rsidR="00993C6D" w:rsidRPr="008A1D47">
        <w:rPr>
          <w:rFonts w:ascii="Verdana" w:hAnsi="Verdana" w:cs="Calibri"/>
          <w:color w:val="000000"/>
          <w:sz w:val="20"/>
          <w:szCs w:val="20"/>
        </w:rPr>
        <w:t xml:space="preserve"> Tym samym Wykona</w:t>
      </w:r>
      <w:r w:rsidR="00AB2904" w:rsidRPr="008A1D47">
        <w:rPr>
          <w:rFonts w:ascii="Verdana" w:hAnsi="Verdana" w:cs="Calibri"/>
          <w:color w:val="000000"/>
          <w:sz w:val="20"/>
          <w:szCs w:val="20"/>
        </w:rPr>
        <w:t>wca będzie uzupełniał istniejącą</w:t>
      </w:r>
      <w:r w:rsidR="00993C6D" w:rsidRPr="008A1D47">
        <w:rPr>
          <w:rFonts w:ascii="Verdana" w:hAnsi="Verdana" w:cs="Calibri"/>
          <w:color w:val="000000"/>
          <w:sz w:val="20"/>
          <w:szCs w:val="20"/>
        </w:rPr>
        <w:t xml:space="preserve"> bazę danych udostępnioną przez Zamawiającego”.</w:t>
      </w:r>
    </w:p>
    <w:p w:rsidR="00F625A3" w:rsidRDefault="004059F2" w:rsidP="00BE0180">
      <w:pPr>
        <w:spacing w:before="240" w:after="240" w:line="240" w:lineRule="auto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Pytanie 3</w:t>
      </w:r>
    </w:p>
    <w:p w:rsidR="00F625A3" w:rsidRPr="00F625A3" w:rsidRDefault="00F625A3" w:rsidP="00E955F3">
      <w:pPr>
        <w:spacing w:after="0" w:line="240" w:lineRule="auto"/>
        <w:rPr>
          <w:rFonts w:ascii="Verdana" w:hAnsi="Verdana" w:cs="Times New Roman"/>
          <w:bCs/>
          <w:sz w:val="20"/>
          <w:szCs w:val="20"/>
        </w:rPr>
      </w:pPr>
      <w:r w:rsidRPr="00F625A3">
        <w:rPr>
          <w:rFonts w:ascii="Verdana" w:hAnsi="Verdana" w:cs="Times New Roman"/>
          <w:bCs/>
          <w:sz w:val="20"/>
          <w:szCs w:val="20"/>
        </w:rPr>
        <w:t>Zamawiaj</w:t>
      </w:r>
      <w:r w:rsidRPr="00F625A3">
        <w:rPr>
          <w:rFonts w:ascii="Verdana" w:hAnsi="Verdana" w:cs="Times New Roman" w:hint="eastAsia"/>
          <w:bCs/>
          <w:sz w:val="20"/>
          <w:szCs w:val="20"/>
        </w:rPr>
        <w:t>ą</w:t>
      </w:r>
      <w:r w:rsidRPr="00F625A3">
        <w:rPr>
          <w:rFonts w:ascii="Verdana" w:hAnsi="Verdana" w:cs="Times New Roman"/>
          <w:bCs/>
          <w:sz w:val="20"/>
          <w:szCs w:val="20"/>
        </w:rPr>
        <w:t>cy w Opisie Przedmiotu Zamówienia zawar</w:t>
      </w:r>
      <w:r w:rsidRPr="00F625A3">
        <w:rPr>
          <w:rFonts w:ascii="Verdana" w:hAnsi="Verdana" w:cs="Times New Roman" w:hint="eastAsia"/>
          <w:bCs/>
          <w:sz w:val="20"/>
          <w:szCs w:val="20"/>
        </w:rPr>
        <w:t>ł</w:t>
      </w:r>
      <w:r w:rsidRPr="00F625A3">
        <w:rPr>
          <w:rFonts w:ascii="Verdana" w:hAnsi="Verdana" w:cs="Times New Roman"/>
          <w:bCs/>
          <w:sz w:val="20"/>
          <w:szCs w:val="20"/>
        </w:rPr>
        <w:t xml:space="preserve"> informacj</w:t>
      </w:r>
      <w:r w:rsidRPr="00F625A3">
        <w:rPr>
          <w:rFonts w:ascii="Verdana" w:hAnsi="Verdana" w:cs="Times New Roman" w:hint="eastAsia"/>
          <w:bCs/>
          <w:sz w:val="20"/>
          <w:szCs w:val="20"/>
        </w:rPr>
        <w:t>ę</w:t>
      </w:r>
      <w:r w:rsidRPr="00F625A3">
        <w:rPr>
          <w:rFonts w:ascii="Verdana" w:hAnsi="Verdana" w:cs="Times New Roman"/>
          <w:bCs/>
          <w:sz w:val="20"/>
          <w:szCs w:val="20"/>
        </w:rPr>
        <w:t xml:space="preserve">, </w:t>
      </w:r>
      <w:r w:rsidRPr="00F625A3">
        <w:rPr>
          <w:rFonts w:ascii="Verdana" w:hAnsi="Verdana" w:cs="Times New Roman" w:hint="eastAsia"/>
          <w:bCs/>
          <w:sz w:val="20"/>
          <w:szCs w:val="20"/>
        </w:rPr>
        <w:t>ż</w:t>
      </w:r>
      <w:r w:rsidRPr="00F625A3">
        <w:rPr>
          <w:rFonts w:ascii="Verdana" w:hAnsi="Verdana" w:cs="Times New Roman"/>
          <w:bCs/>
          <w:sz w:val="20"/>
          <w:szCs w:val="20"/>
        </w:rPr>
        <w:t>e Przedmiot Zamówienia</w:t>
      </w:r>
    </w:p>
    <w:p w:rsidR="00F625A3" w:rsidRPr="00F625A3" w:rsidRDefault="00F625A3" w:rsidP="00E955F3">
      <w:pPr>
        <w:spacing w:after="0" w:line="240" w:lineRule="auto"/>
        <w:rPr>
          <w:rFonts w:ascii="Verdana" w:hAnsi="Verdana" w:cs="Times New Roman"/>
          <w:bCs/>
          <w:sz w:val="20"/>
          <w:szCs w:val="20"/>
        </w:rPr>
      </w:pPr>
      <w:r w:rsidRPr="00F625A3">
        <w:rPr>
          <w:rFonts w:ascii="Verdana" w:hAnsi="Verdana" w:cs="Times New Roman"/>
          <w:bCs/>
          <w:sz w:val="20"/>
          <w:szCs w:val="20"/>
        </w:rPr>
        <w:t>obejmuje ponumerowanie i zeskanowanie dokumentów oraz stworzenie odpowiedniej</w:t>
      </w:r>
    </w:p>
    <w:p w:rsidR="00074A31" w:rsidRDefault="00F625A3" w:rsidP="00E955F3">
      <w:pPr>
        <w:spacing w:after="0" w:line="240" w:lineRule="auto"/>
        <w:rPr>
          <w:rFonts w:ascii="Verdana" w:hAnsi="Verdana" w:cs="Times New Roman"/>
          <w:bCs/>
          <w:sz w:val="20"/>
          <w:szCs w:val="20"/>
        </w:rPr>
      </w:pPr>
      <w:r w:rsidRPr="00F625A3">
        <w:rPr>
          <w:rFonts w:ascii="Verdana" w:hAnsi="Verdana" w:cs="Times New Roman"/>
          <w:bCs/>
          <w:sz w:val="20"/>
          <w:szCs w:val="20"/>
        </w:rPr>
        <w:t>struktury katalogowej i przekazanie plików cyfrowych na zewn</w:t>
      </w:r>
      <w:r w:rsidRPr="00F625A3">
        <w:rPr>
          <w:rFonts w:ascii="Verdana" w:hAnsi="Verdana" w:cs="Times New Roman" w:hint="eastAsia"/>
          <w:bCs/>
          <w:sz w:val="20"/>
          <w:szCs w:val="20"/>
        </w:rPr>
        <w:t>ę</w:t>
      </w:r>
      <w:r w:rsidRPr="00F625A3">
        <w:rPr>
          <w:rFonts w:ascii="Verdana" w:hAnsi="Verdana" w:cs="Times New Roman"/>
          <w:bCs/>
          <w:sz w:val="20"/>
          <w:szCs w:val="20"/>
        </w:rPr>
        <w:t xml:space="preserve">trznym dysku USB. </w:t>
      </w:r>
    </w:p>
    <w:p w:rsidR="00F625A3" w:rsidRPr="00F625A3" w:rsidRDefault="00F625A3" w:rsidP="00E955F3">
      <w:pPr>
        <w:spacing w:after="0" w:line="240" w:lineRule="auto"/>
        <w:rPr>
          <w:rFonts w:ascii="Verdana" w:hAnsi="Verdana" w:cs="Times New Roman"/>
          <w:bCs/>
          <w:sz w:val="20"/>
          <w:szCs w:val="20"/>
        </w:rPr>
      </w:pPr>
      <w:r w:rsidRPr="00F625A3">
        <w:rPr>
          <w:rFonts w:ascii="Verdana" w:hAnsi="Verdana" w:cs="Times New Roman"/>
          <w:bCs/>
          <w:sz w:val="20"/>
          <w:szCs w:val="20"/>
        </w:rPr>
        <w:t>W</w:t>
      </w:r>
      <w:r w:rsidR="00074A31">
        <w:rPr>
          <w:rFonts w:ascii="Verdana" w:hAnsi="Verdana" w:cs="Times New Roman"/>
          <w:bCs/>
          <w:sz w:val="20"/>
          <w:szCs w:val="20"/>
        </w:rPr>
        <w:t xml:space="preserve"> </w:t>
      </w:r>
      <w:r w:rsidRPr="00F625A3">
        <w:rPr>
          <w:rFonts w:ascii="Verdana" w:hAnsi="Verdana" w:cs="Times New Roman"/>
          <w:bCs/>
          <w:sz w:val="20"/>
          <w:szCs w:val="20"/>
        </w:rPr>
        <w:t>referencjach Zamawiaj</w:t>
      </w:r>
      <w:r w:rsidRPr="00F625A3">
        <w:rPr>
          <w:rFonts w:ascii="Verdana" w:hAnsi="Verdana" w:cs="Times New Roman" w:hint="eastAsia"/>
          <w:bCs/>
          <w:sz w:val="20"/>
          <w:szCs w:val="20"/>
        </w:rPr>
        <w:t>ą</w:t>
      </w:r>
      <w:r w:rsidRPr="00F625A3">
        <w:rPr>
          <w:rFonts w:ascii="Verdana" w:hAnsi="Verdana" w:cs="Times New Roman"/>
          <w:bCs/>
          <w:sz w:val="20"/>
          <w:szCs w:val="20"/>
        </w:rPr>
        <w:t>cy wymaga co najmniej 2 prac polegaj</w:t>
      </w:r>
      <w:r w:rsidRPr="00F625A3">
        <w:rPr>
          <w:rFonts w:ascii="Verdana" w:hAnsi="Verdana" w:cs="Times New Roman" w:hint="eastAsia"/>
          <w:bCs/>
          <w:sz w:val="20"/>
          <w:szCs w:val="20"/>
        </w:rPr>
        <w:t>ą</w:t>
      </w:r>
      <w:r w:rsidRPr="00F625A3">
        <w:rPr>
          <w:rFonts w:ascii="Verdana" w:hAnsi="Verdana" w:cs="Times New Roman"/>
          <w:bCs/>
          <w:sz w:val="20"/>
          <w:szCs w:val="20"/>
        </w:rPr>
        <w:t>cych na skanowaniu</w:t>
      </w:r>
    </w:p>
    <w:p w:rsidR="00F625A3" w:rsidRPr="00F625A3" w:rsidRDefault="00F625A3" w:rsidP="00E955F3">
      <w:pPr>
        <w:spacing w:after="0" w:line="240" w:lineRule="auto"/>
        <w:rPr>
          <w:rFonts w:ascii="Verdana" w:hAnsi="Verdana" w:cs="Times New Roman"/>
          <w:bCs/>
          <w:sz w:val="20"/>
          <w:szCs w:val="20"/>
        </w:rPr>
      </w:pPr>
      <w:r w:rsidRPr="00F625A3">
        <w:rPr>
          <w:rFonts w:ascii="Verdana" w:hAnsi="Verdana" w:cs="Times New Roman"/>
          <w:bCs/>
          <w:sz w:val="20"/>
          <w:szCs w:val="20"/>
        </w:rPr>
        <w:t>dokumentów oraz zbudowaniu dla nich bazy danych o warto</w:t>
      </w:r>
      <w:r w:rsidRPr="00F625A3">
        <w:rPr>
          <w:rFonts w:ascii="Verdana" w:hAnsi="Verdana" w:cs="Times New Roman" w:hint="eastAsia"/>
          <w:bCs/>
          <w:sz w:val="20"/>
          <w:szCs w:val="20"/>
        </w:rPr>
        <w:t>ś</w:t>
      </w:r>
      <w:r w:rsidRPr="00F625A3">
        <w:rPr>
          <w:rFonts w:ascii="Verdana" w:hAnsi="Verdana" w:cs="Times New Roman"/>
          <w:bCs/>
          <w:sz w:val="20"/>
          <w:szCs w:val="20"/>
        </w:rPr>
        <w:t>ci ka</w:t>
      </w:r>
      <w:r w:rsidRPr="00F625A3">
        <w:rPr>
          <w:rFonts w:ascii="Verdana" w:hAnsi="Verdana" w:cs="Times New Roman" w:hint="eastAsia"/>
          <w:bCs/>
          <w:sz w:val="20"/>
          <w:szCs w:val="20"/>
        </w:rPr>
        <w:t>ż</w:t>
      </w:r>
      <w:r w:rsidRPr="00F625A3">
        <w:rPr>
          <w:rFonts w:ascii="Verdana" w:hAnsi="Verdana" w:cs="Times New Roman"/>
          <w:bCs/>
          <w:sz w:val="20"/>
          <w:szCs w:val="20"/>
        </w:rPr>
        <w:t>dej z us</w:t>
      </w:r>
      <w:r w:rsidRPr="00F625A3">
        <w:rPr>
          <w:rFonts w:ascii="Verdana" w:hAnsi="Verdana" w:cs="Times New Roman" w:hint="eastAsia"/>
          <w:bCs/>
          <w:sz w:val="20"/>
          <w:szCs w:val="20"/>
        </w:rPr>
        <w:t>ł</w:t>
      </w:r>
      <w:r w:rsidRPr="00F625A3">
        <w:rPr>
          <w:rFonts w:ascii="Verdana" w:hAnsi="Verdana" w:cs="Times New Roman"/>
          <w:bCs/>
          <w:sz w:val="20"/>
          <w:szCs w:val="20"/>
        </w:rPr>
        <w:t>ug nie mniejszej ni</w:t>
      </w:r>
      <w:r w:rsidRPr="00F625A3">
        <w:rPr>
          <w:rFonts w:ascii="Verdana" w:hAnsi="Verdana" w:cs="Times New Roman" w:hint="eastAsia"/>
          <w:bCs/>
          <w:sz w:val="20"/>
          <w:szCs w:val="20"/>
        </w:rPr>
        <w:t>ż</w:t>
      </w:r>
    </w:p>
    <w:p w:rsidR="00F625A3" w:rsidRPr="00F625A3" w:rsidRDefault="004059F2" w:rsidP="00E955F3">
      <w:pPr>
        <w:spacing w:after="0" w:line="240" w:lineRule="auto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200 000</w:t>
      </w:r>
      <w:r w:rsidR="00F625A3" w:rsidRPr="00F625A3">
        <w:rPr>
          <w:rFonts w:ascii="Verdana" w:hAnsi="Verdana" w:cs="Times New Roman"/>
          <w:bCs/>
          <w:sz w:val="20"/>
          <w:szCs w:val="20"/>
        </w:rPr>
        <w:t xml:space="preserve"> z</w:t>
      </w:r>
      <w:r w:rsidR="00F625A3" w:rsidRPr="00F625A3">
        <w:rPr>
          <w:rFonts w:ascii="Verdana" w:hAnsi="Verdana" w:cs="Times New Roman" w:hint="eastAsia"/>
          <w:bCs/>
          <w:sz w:val="20"/>
          <w:szCs w:val="20"/>
        </w:rPr>
        <w:t>ł</w:t>
      </w:r>
      <w:r w:rsidR="00F625A3" w:rsidRPr="00F625A3">
        <w:rPr>
          <w:rFonts w:ascii="Verdana" w:hAnsi="Verdana" w:cs="Times New Roman"/>
          <w:bCs/>
          <w:sz w:val="20"/>
          <w:szCs w:val="20"/>
        </w:rPr>
        <w:t xml:space="preserve"> brutto. Wymóg bazy danych nie pokrywa si</w:t>
      </w:r>
      <w:r w:rsidR="00F625A3" w:rsidRPr="00F625A3">
        <w:rPr>
          <w:rFonts w:ascii="Verdana" w:hAnsi="Verdana" w:cs="Times New Roman" w:hint="eastAsia"/>
          <w:bCs/>
          <w:sz w:val="20"/>
          <w:szCs w:val="20"/>
        </w:rPr>
        <w:t>ę</w:t>
      </w:r>
      <w:r>
        <w:rPr>
          <w:rFonts w:ascii="Verdana" w:hAnsi="Verdana" w:cs="Times New Roman"/>
          <w:bCs/>
          <w:sz w:val="20"/>
          <w:szCs w:val="20"/>
        </w:rPr>
        <w:t xml:space="preserve"> z przedmiotem z</w:t>
      </w:r>
      <w:r w:rsidR="00F625A3" w:rsidRPr="00F625A3">
        <w:rPr>
          <w:rFonts w:ascii="Verdana" w:hAnsi="Verdana" w:cs="Times New Roman"/>
          <w:bCs/>
          <w:sz w:val="20"/>
          <w:szCs w:val="20"/>
        </w:rPr>
        <w:t>amówienia prosimy</w:t>
      </w:r>
    </w:p>
    <w:p w:rsidR="00F625A3" w:rsidRPr="00F625A3" w:rsidRDefault="00F625A3" w:rsidP="00E955F3">
      <w:pPr>
        <w:spacing w:after="0" w:line="240" w:lineRule="auto"/>
        <w:rPr>
          <w:rFonts w:ascii="Verdana" w:hAnsi="Verdana" w:cs="Times New Roman"/>
          <w:bCs/>
          <w:sz w:val="20"/>
          <w:szCs w:val="20"/>
        </w:rPr>
      </w:pPr>
      <w:r w:rsidRPr="00F625A3">
        <w:rPr>
          <w:rFonts w:ascii="Verdana" w:hAnsi="Verdana" w:cs="Times New Roman"/>
          <w:bCs/>
          <w:sz w:val="20"/>
          <w:szCs w:val="20"/>
        </w:rPr>
        <w:lastRenderedPageBreak/>
        <w:t>wi</w:t>
      </w:r>
      <w:r w:rsidRPr="00F625A3">
        <w:rPr>
          <w:rFonts w:ascii="Verdana" w:hAnsi="Verdana" w:cs="Times New Roman" w:hint="eastAsia"/>
          <w:bCs/>
          <w:sz w:val="20"/>
          <w:szCs w:val="20"/>
        </w:rPr>
        <w:t>ę</w:t>
      </w:r>
      <w:r w:rsidRPr="00F625A3">
        <w:rPr>
          <w:rFonts w:ascii="Verdana" w:hAnsi="Verdana" w:cs="Times New Roman"/>
          <w:bCs/>
          <w:sz w:val="20"/>
          <w:szCs w:val="20"/>
        </w:rPr>
        <w:t>c o zmian</w:t>
      </w:r>
      <w:r w:rsidRPr="00F625A3">
        <w:rPr>
          <w:rFonts w:ascii="Verdana" w:hAnsi="Verdana" w:cs="Times New Roman" w:hint="eastAsia"/>
          <w:bCs/>
          <w:sz w:val="20"/>
          <w:szCs w:val="20"/>
        </w:rPr>
        <w:t>ę</w:t>
      </w:r>
      <w:r w:rsidRPr="00F625A3">
        <w:rPr>
          <w:rFonts w:ascii="Verdana" w:hAnsi="Verdana" w:cs="Times New Roman"/>
          <w:bCs/>
          <w:sz w:val="20"/>
          <w:szCs w:val="20"/>
        </w:rPr>
        <w:t xml:space="preserve"> zapisu na " ... skanowanie dokumentów, u</w:t>
      </w:r>
      <w:r w:rsidRPr="00F625A3">
        <w:rPr>
          <w:rFonts w:ascii="Verdana" w:hAnsi="Verdana" w:cs="Times New Roman" w:hint="eastAsia"/>
          <w:bCs/>
          <w:sz w:val="20"/>
          <w:szCs w:val="20"/>
        </w:rPr>
        <w:t>ł</w:t>
      </w:r>
      <w:r w:rsidRPr="00F625A3">
        <w:rPr>
          <w:rFonts w:ascii="Verdana" w:hAnsi="Verdana" w:cs="Times New Roman"/>
          <w:bCs/>
          <w:sz w:val="20"/>
          <w:szCs w:val="20"/>
        </w:rPr>
        <w:t>o</w:t>
      </w:r>
      <w:r w:rsidRPr="00F625A3">
        <w:rPr>
          <w:rFonts w:ascii="Verdana" w:hAnsi="Verdana" w:cs="Times New Roman" w:hint="eastAsia"/>
          <w:bCs/>
          <w:sz w:val="20"/>
          <w:szCs w:val="20"/>
        </w:rPr>
        <w:t>ż</w:t>
      </w:r>
      <w:r w:rsidRPr="00F625A3">
        <w:rPr>
          <w:rFonts w:ascii="Verdana" w:hAnsi="Verdana" w:cs="Times New Roman"/>
          <w:bCs/>
          <w:sz w:val="20"/>
          <w:szCs w:val="20"/>
        </w:rPr>
        <w:t>enie plików w odpowiedniej</w:t>
      </w:r>
    </w:p>
    <w:p w:rsidR="00AB2904" w:rsidRDefault="00F625A3" w:rsidP="00BE0180">
      <w:pPr>
        <w:spacing w:after="480" w:line="240" w:lineRule="auto"/>
        <w:rPr>
          <w:rFonts w:ascii="Verdana" w:hAnsi="Verdana" w:cs="Times New Roman"/>
          <w:bCs/>
          <w:sz w:val="20"/>
          <w:szCs w:val="20"/>
        </w:rPr>
      </w:pPr>
      <w:r w:rsidRPr="00F625A3">
        <w:rPr>
          <w:rFonts w:ascii="Verdana" w:hAnsi="Verdana" w:cs="Times New Roman"/>
          <w:bCs/>
          <w:sz w:val="20"/>
          <w:szCs w:val="20"/>
        </w:rPr>
        <w:t>strukturze ... " na warto</w:t>
      </w:r>
      <w:r w:rsidRPr="00F625A3">
        <w:rPr>
          <w:rFonts w:ascii="Verdana" w:hAnsi="Verdana" w:cs="Times New Roman" w:hint="eastAsia"/>
          <w:bCs/>
          <w:sz w:val="20"/>
          <w:szCs w:val="20"/>
        </w:rPr>
        <w:t>ść</w:t>
      </w:r>
      <w:r w:rsidRPr="00F625A3">
        <w:rPr>
          <w:rFonts w:ascii="Verdana" w:hAnsi="Verdana" w:cs="Times New Roman"/>
          <w:bCs/>
          <w:sz w:val="20"/>
          <w:szCs w:val="20"/>
        </w:rPr>
        <w:t xml:space="preserve"> min. 200 ty</w:t>
      </w:r>
      <w:r w:rsidRPr="00F625A3">
        <w:rPr>
          <w:rFonts w:ascii="Verdana" w:hAnsi="Verdana" w:cs="Times New Roman" w:hint="eastAsia"/>
          <w:bCs/>
          <w:sz w:val="20"/>
          <w:szCs w:val="20"/>
        </w:rPr>
        <w:t>ś</w:t>
      </w:r>
      <w:r w:rsidRPr="00F625A3">
        <w:rPr>
          <w:rFonts w:ascii="Verdana" w:hAnsi="Verdana" w:cs="Times New Roman"/>
          <w:bCs/>
          <w:sz w:val="20"/>
          <w:szCs w:val="20"/>
        </w:rPr>
        <w:t xml:space="preserve"> brutto.</w:t>
      </w:r>
    </w:p>
    <w:p w:rsidR="00AB2904" w:rsidRPr="00AB2904" w:rsidRDefault="00AB2904" w:rsidP="00BE0180">
      <w:pPr>
        <w:spacing w:before="240" w:after="24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AB2904">
        <w:rPr>
          <w:rFonts w:ascii="Verdana" w:hAnsi="Verdana" w:cs="Times New Roman"/>
          <w:b/>
          <w:bCs/>
          <w:sz w:val="20"/>
          <w:szCs w:val="20"/>
        </w:rPr>
        <w:t>Odpowiedź na pytanie 3</w:t>
      </w:r>
    </w:p>
    <w:p w:rsidR="00AB2904" w:rsidRDefault="005B66AE" w:rsidP="00E955F3">
      <w:pPr>
        <w:spacing w:after="0" w:line="240" w:lineRule="auto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Wymóg bazy danych pokrywa się z przedmiotem zamówienia, gdyż w ramach realizacji zadania Wykonawca winien uzupełnić udostępnioną przez Zamawiającego bazę danych w formacie Excel poprzez opisanie jej brakującymi metadanymi wynikającymi ze zeskanowanych dokumentów. Tym samym Zamawiający nie widzi podstaw do zmiany zapisów SWZ.</w:t>
      </w:r>
    </w:p>
    <w:p w:rsidR="004059F2" w:rsidRPr="004059F2" w:rsidRDefault="004059F2" w:rsidP="00BE0180">
      <w:pPr>
        <w:spacing w:before="240"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4059F2">
        <w:rPr>
          <w:rFonts w:ascii="Verdana" w:hAnsi="Verdana" w:cs="Times New Roman"/>
          <w:b/>
          <w:bCs/>
          <w:sz w:val="20"/>
          <w:szCs w:val="20"/>
        </w:rPr>
        <w:t>Pytanie 4</w:t>
      </w:r>
    </w:p>
    <w:p w:rsidR="00F625A3" w:rsidRDefault="00F625A3" w:rsidP="00BE0180">
      <w:pPr>
        <w:spacing w:after="240" w:line="240" w:lineRule="auto"/>
        <w:rPr>
          <w:rFonts w:ascii="Verdana" w:hAnsi="Verdana" w:cs="Times New Roman"/>
          <w:bCs/>
          <w:sz w:val="20"/>
          <w:szCs w:val="20"/>
        </w:rPr>
      </w:pPr>
      <w:r w:rsidRPr="00F625A3">
        <w:rPr>
          <w:rFonts w:ascii="Verdana" w:hAnsi="Verdana" w:cs="Times New Roman"/>
          <w:bCs/>
          <w:sz w:val="20"/>
          <w:szCs w:val="20"/>
        </w:rPr>
        <w:t>Zamawiaj</w:t>
      </w:r>
      <w:r w:rsidRPr="00F625A3">
        <w:rPr>
          <w:rFonts w:ascii="Verdana" w:hAnsi="Verdana" w:cs="Times New Roman" w:hint="eastAsia"/>
          <w:bCs/>
          <w:sz w:val="20"/>
          <w:szCs w:val="20"/>
        </w:rPr>
        <w:t>ą</w:t>
      </w:r>
      <w:r w:rsidRPr="00F625A3">
        <w:rPr>
          <w:rFonts w:ascii="Verdana" w:hAnsi="Verdana" w:cs="Times New Roman"/>
          <w:bCs/>
          <w:sz w:val="20"/>
          <w:szCs w:val="20"/>
        </w:rPr>
        <w:t>cy w Opisie Przedmiotu Zamówienia w punkcie li, podpunkt 5 zawar</w:t>
      </w:r>
      <w:r w:rsidRPr="00F625A3">
        <w:rPr>
          <w:rFonts w:ascii="Verdana" w:hAnsi="Verdana" w:cs="Times New Roman" w:hint="eastAsia"/>
          <w:bCs/>
          <w:sz w:val="20"/>
          <w:szCs w:val="20"/>
        </w:rPr>
        <w:t>ł</w:t>
      </w:r>
      <w:r w:rsidRPr="00F625A3">
        <w:rPr>
          <w:rFonts w:ascii="Verdana" w:hAnsi="Verdana" w:cs="Times New Roman"/>
          <w:bCs/>
          <w:sz w:val="20"/>
          <w:szCs w:val="20"/>
        </w:rPr>
        <w:t xml:space="preserve"> zapis </w:t>
      </w:r>
      <w:r w:rsidRPr="00F625A3">
        <w:rPr>
          <w:rFonts w:ascii="Verdana" w:hAnsi="Verdana" w:cs="Times New Roman" w:hint="eastAsia"/>
          <w:bCs/>
          <w:sz w:val="20"/>
          <w:szCs w:val="20"/>
        </w:rPr>
        <w:t>„</w:t>
      </w:r>
      <w:r w:rsidRPr="00F625A3">
        <w:rPr>
          <w:rFonts w:ascii="Verdana" w:hAnsi="Verdana" w:cs="Times New Roman"/>
          <w:bCs/>
          <w:sz w:val="20"/>
          <w:szCs w:val="20"/>
        </w:rPr>
        <w:t>Ka</w:t>
      </w:r>
      <w:r w:rsidRPr="00F625A3">
        <w:rPr>
          <w:rFonts w:ascii="Verdana" w:hAnsi="Verdana" w:cs="Times New Roman" w:hint="eastAsia"/>
          <w:bCs/>
          <w:sz w:val="20"/>
          <w:szCs w:val="20"/>
        </w:rPr>
        <w:t>ż</w:t>
      </w:r>
      <w:r w:rsidRPr="00F625A3">
        <w:rPr>
          <w:rFonts w:ascii="Verdana" w:hAnsi="Verdana" w:cs="Times New Roman"/>
          <w:bCs/>
          <w:sz w:val="20"/>
          <w:szCs w:val="20"/>
        </w:rPr>
        <w:t>da</w:t>
      </w:r>
      <w:r w:rsidR="00E955F3">
        <w:rPr>
          <w:rFonts w:ascii="Verdana" w:hAnsi="Verdana" w:cs="Times New Roman"/>
          <w:bCs/>
          <w:sz w:val="20"/>
          <w:szCs w:val="20"/>
        </w:rPr>
        <w:t xml:space="preserve"> </w:t>
      </w:r>
      <w:r w:rsidRPr="00F625A3">
        <w:rPr>
          <w:rFonts w:ascii="Verdana" w:hAnsi="Verdana" w:cs="Times New Roman"/>
          <w:bCs/>
          <w:sz w:val="20"/>
          <w:szCs w:val="20"/>
        </w:rPr>
        <w:t>karta otrzyma oznaczenie, na który sk</w:t>
      </w:r>
      <w:r w:rsidRPr="00F625A3">
        <w:rPr>
          <w:rFonts w:ascii="Verdana" w:hAnsi="Verdana" w:cs="Times New Roman" w:hint="eastAsia"/>
          <w:bCs/>
          <w:sz w:val="20"/>
          <w:szCs w:val="20"/>
        </w:rPr>
        <w:t>ł</w:t>
      </w:r>
      <w:r w:rsidRPr="00F625A3">
        <w:rPr>
          <w:rFonts w:ascii="Verdana" w:hAnsi="Verdana" w:cs="Times New Roman"/>
          <w:bCs/>
          <w:sz w:val="20"/>
          <w:szCs w:val="20"/>
        </w:rPr>
        <w:t>ada</w:t>
      </w:r>
      <w:r w:rsidRPr="00F625A3">
        <w:rPr>
          <w:rFonts w:ascii="Verdana" w:hAnsi="Verdana" w:cs="Times New Roman" w:hint="eastAsia"/>
          <w:bCs/>
          <w:sz w:val="20"/>
          <w:szCs w:val="20"/>
        </w:rPr>
        <w:t>ć</w:t>
      </w:r>
      <w:r w:rsidRPr="00F625A3">
        <w:rPr>
          <w:rFonts w:ascii="Verdana" w:hAnsi="Verdana" w:cs="Times New Roman"/>
          <w:bCs/>
          <w:sz w:val="20"/>
          <w:szCs w:val="20"/>
        </w:rPr>
        <w:t xml:space="preserve"> si</w:t>
      </w:r>
      <w:r w:rsidRPr="00F625A3">
        <w:rPr>
          <w:rFonts w:ascii="Verdana" w:hAnsi="Verdana" w:cs="Times New Roman" w:hint="eastAsia"/>
          <w:bCs/>
          <w:sz w:val="20"/>
          <w:szCs w:val="20"/>
        </w:rPr>
        <w:t>ę</w:t>
      </w:r>
      <w:r w:rsidRPr="00F625A3">
        <w:rPr>
          <w:rFonts w:ascii="Verdana" w:hAnsi="Verdana" w:cs="Times New Roman"/>
          <w:bCs/>
          <w:sz w:val="20"/>
          <w:szCs w:val="20"/>
        </w:rPr>
        <w:t xml:space="preserve"> b</w:t>
      </w:r>
      <w:r w:rsidRPr="00F625A3">
        <w:rPr>
          <w:rFonts w:ascii="Verdana" w:hAnsi="Verdana" w:cs="Times New Roman" w:hint="eastAsia"/>
          <w:bCs/>
          <w:sz w:val="20"/>
          <w:szCs w:val="20"/>
        </w:rPr>
        <w:t>ę</w:t>
      </w:r>
      <w:r w:rsidRPr="00F625A3">
        <w:rPr>
          <w:rFonts w:ascii="Verdana" w:hAnsi="Verdana" w:cs="Times New Roman"/>
          <w:bCs/>
          <w:sz w:val="20"/>
          <w:szCs w:val="20"/>
        </w:rPr>
        <w:t>dzie numer teczki i numer kolejny karty</w:t>
      </w:r>
      <w:r w:rsidR="00E955F3">
        <w:rPr>
          <w:rFonts w:ascii="Verdana" w:hAnsi="Verdana" w:cs="Times New Roman"/>
          <w:bCs/>
          <w:sz w:val="20"/>
          <w:szCs w:val="20"/>
        </w:rPr>
        <w:t xml:space="preserve"> </w:t>
      </w:r>
      <w:r w:rsidRPr="00F625A3">
        <w:rPr>
          <w:rFonts w:ascii="Verdana" w:hAnsi="Verdana" w:cs="Times New Roman"/>
          <w:bCs/>
          <w:sz w:val="20"/>
          <w:szCs w:val="20"/>
        </w:rPr>
        <w:t>stanowi</w:t>
      </w:r>
      <w:r w:rsidRPr="00F625A3">
        <w:rPr>
          <w:rFonts w:ascii="Verdana" w:hAnsi="Verdana" w:cs="Times New Roman" w:hint="eastAsia"/>
          <w:bCs/>
          <w:sz w:val="20"/>
          <w:szCs w:val="20"/>
        </w:rPr>
        <w:t>ą</w:t>
      </w:r>
      <w:r w:rsidRPr="00F625A3">
        <w:rPr>
          <w:rFonts w:ascii="Verdana" w:hAnsi="Verdana" w:cs="Times New Roman"/>
          <w:bCs/>
          <w:sz w:val="20"/>
          <w:szCs w:val="20"/>
        </w:rPr>
        <w:t>cy drugi cz</w:t>
      </w:r>
      <w:r w:rsidRPr="00F625A3">
        <w:rPr>
          <w:rFonts w:ascii="Verdana" w:hAnsi="Verdana" w:cs="Times New Roman" w:hint="eastAsia"/>
          <w:bCs/>
          <w:sz w:val="20"/>
          <w:szCs w:val="20"/>
        </w:rPr>
        <w:t>ł</w:t>
      </w:r>
      <w:r w:rsidRPr="00F625A3">
        <w:rPr>
          <w:rFonts w:ascii="Verdana" w:hAnsi="Verdana" w:cs="Times New Roman"/>
          <w:bCs/>
          <w:sz w:val="20"/>
          <w:szCs w:val="20"/>
        </w:rPr>
        <w:t>on numeru." Czy ostatni cz</w:t>
      </w:r>
      <w:r w:rsidRPr="00F625A3">
        <w:rPr>
          <w:rFonts w:ascii="Verdana" w:hAnsi="Verdana" w:cs="Times New Roman" w:hint="eastAsia"/>
          <w:bCs/>
          <w:sz w:val="20"/>
          <w:szCs w:val="20"/>
        </w:rPr>
        <w:t>ł</w:t>
      </w:r>
      <w:r w:rsidRPr="00F625A3">
        <w:rPr>
          <w:rFonts w:ascii="Verdana" w:hAnsi="Verdana" w:cs="Times New Roman"/>
          <w:bCs/>
          <w:sz w:val="20"/>
          <w:szCs w:val="20"/>
        </w:rPr>
        <w:t>on numeru karty mo</w:t>
      </w:r>
      <w:r w:rsidRPr="00F625A3">
        <w:rPr>
          <w:rFonts w:ascii="Verdana" w:hAnsi="Verdana" w:cs="Times New Roman" w:hint="eastAsia"/>
          <w:bCs/>
          <w:sz w:val="20"/>
          <w:szCs w:val="20"/>
        </w:rPr>
        <w:t>ż</w:t>
      </w:r>
      <w:r w:rsidRPr="00F625A3">
        <w:rPr>
          <w:rFonts w:ascii="Verdana" w:hAnsi="Verdana" w:cs="Times New Roman"/>
          <w:bCs/>
          <w:sz w:val="20"/>
          <w:szCs w:val="20"/>
        </w:rPr>
        <w:t>e by</w:t>
      </w:r>
      <w:r w:rsidRPr="00F625A3">
        <w:rPr>
          <w:rFonts w:ascii="Verdana" w:hAnsi="Verdana" w:cs="Times New Roman" w:hint="eastAsia"/>
          <w:bCs/>
          <w:sz w:val="20"/>
          <w:szCs w:val="20"/>
        </w:rPr>
        <w:t>ć</w:t>
      </w:r>
      <w:r w:rsidRPr="00F625A3">
        <w:rPr>
          <w:rFonts w:ascii="Verdana" w:hAnsi="Verdana" w:cs="Times New Roman"/>
          <w:bCs/>
          <w:sz w:val="20"/>
          <w:szCs w:val="20"/>
        </w:rPr>
        <w:t xml:space="preserve"> nanoszony r</w:t>
      </w:r>
      <w:r w:rsidRPr="00F625A3">
        <w:rPr>
          <w:rFonts w:ascii="Verdana" w:hAnsi="Verdana" w:cs="Times New Roman" w:hint="eastAsia"/>
          <w:bCs/>
          <w:sz w:val="20"/>
          <w:szCs w:val="20"/>
        </w:rPr>
        <w:t>ę</w:t>
      </w:r>
      <w:r w:rsidRPr="00F625A3">
        <w:rPr>
          <w:rFonts w:ascii="Verdana" w:hAnsi="Verdana" w:cs="Times New Roman"/>
          <w:bCs/>
          <w:sz w:val="20"/>
          <w:szCs w:val="20"/>
        </w:rPr>
        <w:t>cznie?</w:t>
      </w:r>
    </w:p>
    <w:p w:rsidR="00AB2904" w:rsidRDefault="00AB2904" w:rsidP="00BE0180">
      <w:pPr>
        <w:spacing w:after="24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AB2904">
        <w:rPr>
          <w:rFonts w:ascii="Verdana" w:hAnsi="Verdana" w:cs="Times New Roman"/>
          <w:b/>
          <w:bCs/>
          <w:sz w:val="20"/>
          <w:szCs w:val="20"/>
        </w:rPr>
        <w:t>Odpowiedź</w:t>
      </w:r>
      <w:r>
        <w:rPr>
          <w:rFonts w:ascii="Verdana" w:hAnsi="Verdana" w:cs="Times New Roman"/>
          <w:b/>
          <w:bCs/>
          <w:sz w:val="20"/>
          <w:szCs w:val="20"/>
        </w:rPr>
        <w:t xml:space="preserve"> na pytanie 4</w:t>
      </w:r>
    </w:p>
    <w:p w:rsidR="00AB2904" w:rsidRDefault="00AB2904" w:rsidP="00BE0180">
      <w:pPr>
        <w:spacing w:after="240" w:line="240" w:lineRule="auto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Nie</w:t>
      </w:r>
    </w:p>
    <w:p w:rsidR="004059F2" w:rsidRDefault="004059F2" w:rsidP="00BE0180">
      <w:pPr>
        <w:spacing w:after="24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4059F2">
        <w:rPr>
          <w:rFonts w:ascii="Verdana" w:hAnsi="Verdana" w:cs="Times New Roman"/>
          <w:b/>
          <w:bCs/>
          <w:sz w:val="20"/>
          <w:szCs w:val="20"/>
        </w:rPr>
        <w:t>Pytanie 5</w:t>
      </w:r>
    </w:p>
    <w:p w:rsidR="00F625A3" w:rsidRPr="00F625A3" w:rsidRDefault="00F625A3" w:rsidP="00E955F3">
      <w:pPr>
        <w:spacing w:after="0" w:line="240" w:lineRule="auto"/>
        <w:rPr>
          <w:rFonts w:ascii="Verdana" w:hAnsi="Verdana" w:cs="Times New Roman"/>
          <w:bCs/>
          <w:sz w:val="20"/>
          <w:szCs w:val="20"/>
        </w:rPr>
      </w:pPr>
      <w:r w:rsidRPr="00F625A3">
        <w:rPr>
          <w:rFonts w:ascii="Verdana" w:hAnsi="Verdana" w:cs="Times New Roman"/>
          <w:bCs/>
          <w:sz w:val="20"/>
          <w:szCs w:val="20"/>
        </w:rPr>
        <w:t>Czy istnieje mo</w:t>
      </w:r>
      <w:r w:rsidRPr="00F625A3">
        <w:rPr>
          <w:rFonts w:ascii="Verdana" w:hAnsi="Verdana" w:cs="Times New Roman" w:hint="eastAsia"/>
          <w:bCs/>
          <w:sz w:val="20"/>
          <w:szCs w:val="20"/>
        </w:rPr>
        <w:t>ż</w:t>
      </w:r>
      <w:r w:rsidRPr="00F625A3">
        <w:rPr>
          <w:rFonts w:ascii="Verdana" w:hAnsi="Verdana" w:cs="Times New Roman"/>
          <w:bCs/>
          <w:sz w:val="20"/>
          <w:szCs w:val="20"/>
        </w:rPr>
        <w:t>liwo</w:t>
      </w:r>
      <w:r w:rsidRPr="00F625A3">
        <w:rPr>
          <w:rFonts w:ascii="Verdana" w:hAnsi="Verdana" w:cs="Times New Roman" w:hint="eastAsia"/>
          <w:bCs/>
          <w:sz w:val="20"/>
          <w:szCs w:val="20"/>
        </w:rPr>
        <w:t>ść</w:t>
      </w:r>
      <w:r w:rsidRPr="00F625A3">
        <w:rPr>
          <w:rFonts w:ascii="Verdana" w:hAnsi="Verdana" w:cs="Times New Roman"/>
          <w:bCs/>
          <w:sz w:val="20"/>
          <w:szCs w:val="20"/>
        </w:rPr>
        <w:t xml:space="preserve"> rozszycia, rozpi</w:t>
      </w:r>
      <w:r w:rsidRPr="00F625A3">
        <w:rPr>
          <w:rFonts w:ascii="Verdana" w:hAnsi="Verdana" w:cs="Times New Roman" w:hint="eastAsia"/>
          <w:bCs/>
          <w:sz w:val="20"/>
          <w:szCs w:val="20"/>
        </w:rPr>
        <w:t>ę</w:t>
      </w:r>
      <w:r w:rsidRPr="00F625A3">
        <w:rPr>
          <w:rFonts w:ascii="Verdana" w:hAnsi="Verdana" w:cs="Times New Roman"/>
          <w:bCs/>
          <w:sz w:val="20"/>
          <w:szCs w:val="20"/>
        </w:rPr>
        <w:t>cia dokumentów w celu zeskanowania i p</w:t>
      </w:r>
      <w:r w:rsidRPr="00F625A3">
        <w:rPr>
          <w:rFonts w:ascii="Verdana" w:hAnsi="Verdana" w:cs="Times New Roman" w:hint="eastAsia"/>
          <w:bCs/>
          <w:sz w:val="20"/>
          <w:szCs w:val="20"/>
        </w:rPr>
        <w:t>óź</w:t>
      </w:r>
      <w:r w:rsidRPr="00F625A3">
        <w:rPr>
          <w:rFonts w:ascii="Verdana" w:hAnsi="Verdana" w:cs="Times New Roman"/>
          <w:bCs/>
          <w:sz w:val="20"/>
          <w:szCs w:val="20"/>
        </w:rPr>
        <w:t>niejszego</w:t>
      </w:r>
    </w:p>
    <w:p w:rsidR="00F625A3" w:rsidRDefault="00F625A3" w:rsidP="00BE0180">
      <w:pPr>
        <w:spacing w:after="240" w:line="240" w:lineRule="auto"/>
        <w:rPr>
          <w:rFonts w:ascii="Verdana" w:hAnsi="Verdana" w:cs="Times New Roman"/>
          <w:bCs/>
          <w:sz w:val="20"/>
          <w:szCs w:val="20"/>
        </w:rPr>
      </w:pPr>
      <w:r w:rsidRPr="00F625A3">
        <w:rPr>
          <w:rFonts w:ascii="Verdana" w:hAnsi="Verdana" w:cs="Times New Roman"/>
          <w:bCs/>
          <w:sz w:val="20"/>
          <w:szCs w:val="20"/>
        </w:rPr>
        <w:t>przywrócenia ich do pierwotnej formy?</w:t>
      </w:r>
    </w:p>
    <w:p w:rsidR="00AB2904" w:rsidRDefault="00AB2904" w:rsidP="00BE0180">
      <w:pPr>
        <w:spacing w:before="240" w:after="24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AB2904">
        <w:rPr>
          <w:rFonts w:ascii="Verdana" w:hAnsi="Verdana" w:cs="Times New Roman"/>
          <w:b/>
          <w:bCs/>
          <w:sz w:val="20"/>
          <w:szCs w:val="20"/>
        </w:rPr>
        <w:t>Odpowiedź na pytanie 5</w:t>
      </w:r>
    </w:p>
    <w:p w:rsidR="006F1321" w:rsidRPr="006F1321" w:rsidRDefault="006F1321" w:rsidP="00E955F3">
      <w:pPr>
        <w:spacing w:after="0" w:line="240" w:lineRule="auto"/>
        <w:rPr>
          <w:rFonts w:ascii="Verdana" w:hAnsi="Verdana" w:cs="Times New Roman"/>
          <w:bCs/>
          <w:sz w:val="20"/>
          <w:szCs w:val="20"/>
        </w:rPr>
      </w:pPr>
      <w:r w:rsidRPr="006F1321">
        <w:rPr>
          <w:rFonts w:ascii="Verdana" w:hAnsi="Verdana" w:cs="Times New Roman"/>
          <w:bCs/>
          <w:sz w:val="20"/>
          <w:szCs w:val="20"/>
        </w:rPr>
        <w:t>Tak</w:t>
      </w:r>
    </w:p>
    <w:p w:rsidR="004059F2" w:rsidRDefault="004059F2" w:rsidP="00BE0180">
      <w:pPr>
        <w:spacing w:before="240" w:after="24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4059F2">
        <w:rPr>
          <w:rFonts w:ascii="Verdana" w:hAnsi="Verdana" w:cs="Times New Roman"/>
          <w:b/>
          <w:bCs/>
          <w:sz w:val="20"/>
          <w:szCs w:val="20"/>
        </w:rPr>
        <w:t>Pytanie 6</w:t>
      </w:r>
    </w:p>
    <w:p w:rsidR="00F625A3" w:rsidRPr="00F625A3" w:rsidRDefault="00F625A3" w:rsidP="00E955F3">
      <w:pPr>
        <w:spacing w:after="0" w:line="240" w:lineRule="auto"/>
        <w:rPr>
          <w:rFonts w:ascii="Verdana" w:hAnsi="Verdana" w:cs="Times New Roman"/>
          <w:bCs/>
          <w:sz w:val="20"/>
          <w:szCs w:val="20"/>
        </w:rPr>
      </w:pPr>
      <w:r w:rsidRPr="00F625A3">
        <w:rPr>
          <w:rFonts w:ascii="Verdana" w:hAnsi="Verdana" w:cs="Times New Roman"/>
          <w:bCs/>
          <w:sz w:val="20"/>
          <w:szCs w:val="20"/>
        </w:rPr>
        <w:t>Co Zamawiaj</w:t>
      </w:r>
      <w:r w:rsidRPr="00F625A3">
        <w:rPr>
          <w:rFonts w:ascii="Verdana" w:hAnsi="Verdana" w:cs="Times New Roman" w:hint="eastAsia"/>
          <w:bCs/>
          <w:sz w:val="20"/>
          <w:szCs w:val="20"/>
        </w:rPr>
        <w:t>ą</w:t>
      </w:r>
      <w:r w:rsidRPr="00F625A3">
        <w:rPr>
          <w:rFonts w:ascii="Verdana" w:hAnsi="Verdana" w:cs="Times New Roman"/>
          <w:bCs/>
          <w:sz w:val="20"/>
          <w:szCs w:val="20"/>
        </w:rPr>
        <w:t>cy rozumie pod sformu</w:t>
      </w:r>
      <w:r w:rsidRPr="00F625A3">
        <w:rPr>
          <w:rFonts w:ascii="Verdana" w:hAnsi="Verdana" w:cs="Times New Roman" w:hint="eastAsia"/>
          <w:bCs/>
          <w:sz w:val="20"/>
          <w:szCs w:val="20"/>
        </w:rPr>
        <w:t>ł</w:t>
      </w:r>
      <w:r w:rsidRPr="00F625A3">
        <w:rPr>
          <w:rFonts w:ascii="Verdana" w:hAnsi="Verdana" w:cs="Times New Roman"/>
          <w:bCs/>
          <w:sz w:val="20"/>
          <w:szCs w:val="20"/>
        </w:rPr>
        <w:t>owaniem "baza danych"? w OPZ zawarte s</w:t>
      </w:r>
      <w:r w:rsidRPr="00F625A3">
        <w:rPr>
          <w:rFonts w:ascii="Verdana" w:hAnsi="Verdana" w:cs="Times New Roman" w:hint="eastAsia"/>
          <w:bCs/>
          <w:sz w:val="20"/>
          <w:szCs w:val="20"/>
        </w:rPr>
        <w:t>ą</w:t>
      </w:r>
      <w:r w:rsidRPr="00F625A3">
        <w:rPr>
          <w:rFonts w:ascii="Verdana" w:hAnsi="Verdana" w:cs="Times New Roman"/>
          <w:bCs/>
          <w:sz w:val="20"/>
          <w:szCs w:val="20"/>
        </w:rPr>
        <w:t xml:space="preserve"> informacj</w:t>
      </w:r>
      <w:r w:rsidRPr="00F625A3">
        <w:rPr>
          <w:rFonts w:ascii="Verdana" w:hAnsi="Verdana" w:cs="Times New Roman" w:hint="eastAsia"/>
          <w:bCs/>
          <w:sz w:val="20"/>
          <w:szCs w:val="20"/>
        </w:rPr>
        <w:t>ę</w:t>
      </w:r>
    </w:p>
    <w:p w:rsidR="004059F2" w:rsidRPr="004059F2" w:rsidRDefault="00F625A3" w:rsidP="00E955F3">
      <w:pPr>
        <w:spacing w:after="0" w:line="240" w:lineRule="auto"/>
        <w:rPr>
          <w:rFonts w:ascii="Verdana" w:hAnsi="Verdana" w:cs="Times New Roman"/>
          <w:bCs/>
          <w:sz w:val="20"/>
          <w:szCs w:val="20"/>
        </w:rPr>
      </w:pPr>
      <w:r w:rsidRPr="00F625A3">
        <w:rPr>
          <w:rFonts w:ascii="Verdana" w:hAnsi="Verdana" w:cs="Times New Roman"/>
          <w:bCs/>
          <w:sz w:val="20"/>
          <w:szCs w:val="20"/>
        </w:rPr>
        <w:t>w pkt. IV, podpunkt 10 - baza uzupe</w:t>
      </w:r>
      <w:r w:rsidRPr="00F625A3">
        <w:rPr>
          <w:rFonts w:ascii="Verdana" w:hAnsi="Verdana" w:cs="Times New Roman" w:hint="eastAsia"/>
          <w:bCs/>
          <w:sz w:val="20"/>
          <w:szCs w:val="20"/>
        </w:rPr>
        <w:t>ł</w:t>
      </w:r>
      <w:r w:rsidRPr="00F625A3">
        <w:rPr>
          <w:rFonts w:ascii="Verdana" w:hAnsi="Verdana" w:cs="Times New Roman"/>
          <w:bCs/>
          <w:sz w:val="20"/>
          <w:szCs w:val="20"/>
        </w:rPr>
        <w:t>niana na bie</w:t>
      </w:r>
      <w:r w:rsidRPr="00F625A3">
        <w:rPr>
          <w:rFonts w:ascii="Verdana" w:hAnsi="Verdana" w:cs="Times New Roman" w:hint="eastAsia"/>
          <w:bCs/>
          <w:sz w:val="20"/>
          <w:szCs w:val="20"/>
        </w:rPr>
        <w:t>ż</w:t>
      </w:r>
      <w:r w:rsidR="004059F2">
        <w:rPr>
          <w:rFonts w:ascii="Verdana" w:hAnsi="Verdana" w:cs="Times New Roman"/>
          <w:bCs/>
          <w:sz w:val="20"/>
          <w:szCs w:val="20"/>
        </w:rPr>
        <w:t>ą</w:t>
      </w:r>
      <w:r w:rsidRPr="00F625A3">
        <w:rPr>
          <w:rFonts w:ascii="Verdana" w:hAnsi="Verdana" w:cs="Times New Roman"/>
          <w:bCs/>
          <w:sz w:val="20"/>
          <w:szCs w:val="20"/>
        </w:rPr>
        <w:t>co, w pkt. V, pkt. Punkt 7 - Do ka</w:t>
      </w:r>
      <w:r w:rsidRPr="00F625A3">
        <w:rPr>
          <w:rFonts w:ascii="Verdana" w:hAnsi="Verdana" w:cs="Times New Roman" w:hint="eastAsia"/>
          <w:bCs/>
          <w:sz w:val="20"/>
          <w:szCs w:val="20"/>
        </w:rPr>
        <w:t>ż</w:t>
      </w:r>
      <w:r w:rsidRPr="00F625A3">
        <w:rPr>
          <w:rFonts w:ascii="Verdana" w:hAnsi="Verdana" w:cs="Times New Roman"/>
          <w:bCs/>
          <w:sz w:val="20"/>
          <w:szCs w:val="20"/>
        </w:rPr>
        <w:t>dej</w:t>
      </w:r>
      <w:r w:rsidR="004059F2">
        <w:rPr>
          <w:rFonts w:ascii="Verdana" w:hAnsi="Verdana" w:cs="Times New Roman"/>
          <w:bCs/>
          <w:sz w:val="20"/>
          <w:szCs w:val="20"/>
        </w:rPr>
        <w:t xml:space="preserve"> </w:t>
      </w:r>
      <w:r w:rsidR="004059F2" w:rsidRPr="004059F2">
        <w:rPr>
          <w:rFonts w:ascii="Verdana" w:hAnsi="Verdana" w:cs="Times New Roman"/>
          <w:bCs/>
          <w:sz w:val="20"/>
          <w:szCs w:val="20"/>
        </w:rPr>
        <w:t>przekazywanej bazy z poszczególnych transzy</w:t>
      </w:r>
      <w:r w:rsidR="004059F2">
        <w:rPr>
          <w:rFonts w:ascii="Verdana" w:hAnsi="Verdana" w:cs="Times New Roman"/>
          <w:bCs/>
          <w:sz w:val="20"/>
          <w:szCs w:val="20"/>
        </w:rPr>
        <w:t xml:space="preserve"> </w:t>
      </w:r>
      <w:r w:rsidR="004059F2" w:rsidRPr="004059F2">
        <w:rPr>
          <w:rFonts w:ascii="Verdana" w:hAnsi="Verdana" w:cs="Times New Roman"/>
          <w:bCs/>
          <w:sz w:val="20"/>
          <w:szCs w:val="20"/>
        </w:rPr>
        <w:t>Wykonawca dołączy protokół wewnętrznej kontroli.</w:t>
      </w:r>
    </w:p>
    <w:p w:rsidR="004059F2" w:rsidRPr="004059F2" w:rsidRDefault="004059F2" w:rsidP="00E955F3">
      <w:pPr>
        <w:spacing w:after="0" w:line="240" w:lineRule="auto"/>
        <w:rPr>
          <w:rFonts w:ascii="Verdana" w:hAnsi="Verdana" w:cs="Times New Roman"/>
          <w:bCs/>
          <w:sz w:val="20"/>
          <w:szCs w:val="20"/>
        </w:rPr>
      </w:pPr>
      <w:r w:rsidRPr="004059F2">
        <w:rPr>
          <w:rFonts w:ascii="Verdana" w:hAnsi="Verdana" w:cs="Times New Roman"/>
          <w:bCs/>
          <w:sz w:val="20"/>
          <w:szCs w:val="20"/>
        </w:rPr>
        <w:t>Te informacje wskazują na strukturę przekazania plików a nie bazę danych.</w:t>
      </w:r>
    </w:p>
    <w:p w:rsidR="00F625A3" w:rsidRDefault="004059F2" w:rsidP="00BE0180">
      <w:pPr>
        <w:spacing w:after="240" w:line="240" w:lineRule="auto"/>
        <w:rPr>
          <w:rFonts w:ascii="Verdana" w:hAnsi="Verdana" w:cs="Times New Roman"/>
          <w:bCs/>
          <w:sz w:val="20"/>
          <w:szCs w:val="20"/>
        </w:rPr>
      </w:pPr>
      <w:r w:rsidRPr="004059F2">
        <w:rPr>
          <w:rFonts w:ascii="Verdana" w:hAnsi="Verdana" w:cs="Times New Roman"/>
          <w:bCs/>
          <w:sz w:val="20"/>
          <w:szCs w:val="20"/>
        </w:rPr>
        <w:t>Uprzejmie prosimy o doprecyzowanie tej kwestii.</w:t>
      </w:r>
    </w:p>
    <w:p w:rsidR="00AB2904" w:rsidRDefault="00AB2904" w:rsidP="00BE0180">
      <w:pPr>
        <w:spacing w:after="24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AB2904">
        <w:rPr>
          <w:rFonts w:ascii="Verdana" w:hAnsi="Verdana" w:cs="Times New Roman"/>
          <w:b/>
          <w:bCs/>
          <w:sz w:val="20"/>
          <w:szCs w:val="20"/>
        </w:rPr>
        <w:t>Odpowiedź na pytanie 6</w:t>
      </w:r>
    </w:p>
    <w:p w:rsidR="005E5B99" w:rsidRDefault="005E5B99" w:rsidP="005E5B99">
      <w:pPr>
        <w:spacing w:after="0" w:line="240" w:lineRule="auto"/>
        <w:rPr>
          <w:rFonts w:ascii="Verdana" w:hAnsi="Verdana" w:cs="Times New Roman"/>
          <w:bCs/>
          <w:sz w:val="20"/>
          <w:szCs w:val="20"/>
        </w:rPr>
      </w:pPr>
      <w:r w:rsidRPr="005E5B99">
        <w:rPr>
          <w:rFonts w:ascii="Verdana" w:hAnsi="Verdana" w:cs="Times New Roman"/>
          <w:bCs/>
          <w:sz w:val="20"/>
          <w:szCs w:val="20"/>
        </w:rPr>
        <w:t>Wykonawca będzie na bieżąco uzupełniać udostępniony przez Zamawiającego arkusz kalkulacyjny MS Excel zawierający pobrane z bazy danych metadane dla dokumentów skanowanych, które należy uzupełnić o brakujące metadane. Wyniki tych prac Wykonawca będzie przekazywał Zamawiającemu wraz ze zeskanowanymi dokumentami odpowiednio opisanymi i w odpowiedniej strukturze katalogu,  zgodnie z opracowanym przez siebie oraz zaakceptowanym przez Zamawiającego harmonogramem. Tym samym Wykonawca będzie uzupełniał istniejącą bazę danych u</w:t>
      </w:r>
      <w:r>
        <w:rPr>
          <w:rFonts w:ascii="Verdana" w:hAnsi="Verdana" w:cs="Times New Roman"/>
          <w:bCs/>
          <w:sz w:val="20"/>
          <w:szCs w:val="20"/>
        </w:rPr>
        <w:t xml:space="preserve">dostępnioną przez </w:t>
      </w:r>
    </w:p>
    <w:p w:rsidR="005E5B99" w:rsidRDefault="005E5B99" w:rsidP="005E5B99">
      <w:pPr>
        <w:spacing w:after="0" w:line="240" w:lineRule="auto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Zamawiającego</w:t>
      </w:r>
      <w:r w:rsidRPr="005E5B99">
        <w:rPr>
          <w:rFonts w:ascii="Verdana" w:hAnsi="Verdana" w:cs="Times New Roman"/>
          <w:bCs/>
          <w:sz w:val="20"/>
          <w:szCs w:val="20"/>
        </w:rPr>
        <w:t>.</w:t>
      </w:r>
    </w:p>
    <w:p w:rsidR="005E5B99" w:rsidRPr="006F1321" w:rsidRDefault="005E5B99" w:rsidP="00E955F3">
      <w:pPr>
        <w:spacing w:after="0" w:line="240" w:lineRule="auto"/>
        <w:rPr>
          <w:rFonts w:ascii="Verdana" w:hAnsi="Verdana" w:cs="Times New Roman"/>
          <w:bCs/>
          <w:sz w:val="20"/>
          <w:szCs w:val="20"/>
        </w:rPr>
      </w:pPr>
    </w:p>
    <w:p w:rsidR="00AB2904" w:rsidRPr="006F1321" w:rsidRDefault="006F1321" w:rsidP="00BE0180">
      <w:pPr>
        <w:spacing w:after="240" w:line="240" w:lineRule="auto"/>
        <w:rPr>
          <w:rFonts w:ascii="Verdana" w:hAnsi="Verdana" w:cs="Times New Roman"/>
          <w:bCs/>
          <w:sz w:val="20"/>
          <w:szCs w:val="20"/>
        </w:rPr>
      </w:pPr>
      <w:r w:rsidRPr="006F1321">
        <w:rPr>
          <w:rFonts w:ascii="Verdana" w:hAnsi="Verdana" w:cs="Times New Roman"/>
          <w:bCs/>
          <w:sz w:val="20"/>
          <w:szCs w:val="20"/>
        </w:rPr>
        <w:t>Wykonawca przekaże dyski z zapisanymi plikami ułożonymi zgodnie ze stworzoną strukturą wraz z uzupełnionym i poprawionym arkuszem kalkulacyjnym MS Excel.</w:t>
      </w:r>
    </w:p>
    <w:p w:rsidR="00BF4B4E" w:rsidRPr="0074298C" w:rsidRDefault="00557B51" w:rsidP="00E955F3">
      <w:pPr>
        <w:spacing w:after="0" w:line="240" w:lineRule="auto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W związku z udzieloną odpowiedzią</w:t>
      </w:r>
      <w:r w:rsidR="00BF4B4E">
        <w:rPr>
          <w:rFonts w:ascii="Verdana" w:hAnsi="Verdana" w:cs="Times New Roman"/>
          <w:bCs/>
          <w:sz w:val="20"/>
          <w:szCs w:val="20"/>
        </w:rPr>
        <w:t xml:space="preserve"> Zamawiający </w:t>
      </w:r>
      <w:r w:rsidR="00BF4B4E" w:rsidRPr="0074298C">
        <w:rPr>
          <w:rFonts w:ascii="Verdana" w:hAnsi="Verdana" w:cs="Tahoma"/>
          <w:sz w:val="20"/>
          <w:szCs w:val="20"/>
        </w:rPr>
        <w:t>na podstawie art.</w:t>
      </w:r>
      <w:r w:rsidR="00BB4A31">
        <w:rPr>
          <w:rFonts w:ascii="Verdana" w:hAnsi="Verdana" w:cs="Tahoma"/>
          <w:sz w:val="20"/>
          <w:szCs w:val="20"/>
        </w:rPr>
        <w:t xml:space="preserve"> 286</w:t>
      </w:r>
      <w:r>
        <w:rPr>
          <w:rFonts w:ascii="Verdana" w:hAnsi="Verdana" w:cs="Tahoma"/>
          <w:sz w:val="20"/>
          <w:szCs w:val="20"/>
        </w:rPr>
        <w:t xml:space="preserve"> ust.</w:t>
      </w:r>
      <w:r w:rsidR="00BB4A31">
        <w:rPr>
          <w:rFonts w:ascii="Verdana" w:hAnsi="Verdana" w:cs="Tahoma"/>
          <w:sz w:val="20"/>
          <w:szCs w:val="20"/>
        </w:rPr>
        <w:t xml:space="preserve"> 1</w:t>
      </w:r>
      <w:r w:rsidR="00BF4B4E">
        <w:rPr>
          <w:rFonts w:ascii="Verdana" w:hAnsi="Verdana" w:cs="Tahoma"/>
          <w:sz w:val="20"/>
          <w:szCs w:val="20"/>
        </w:rPr>
        <w:t xml:space="preserve"> ustawy </w:t>
      </w:r>
      <w:proofErr w:type="spellStart"/>
      <w:r w:rsidR="00BF4B4E">
        <w:rPr>
          <w:rFonts w:ascii="Verdana" w:hAnsi="Verdana" w:cs="Tahoma"/>
          <w:sz w:val="20"/>
          <w:szCs w:val="20"/>
        </w:rPr>
        <w:t>Pzp</w:t>
      </w:r>
      <w:proofErr w:type="spellEnd"/>
      <w:r w:rsidR="00BF4B4E" w:rsidRPr="0074298C">
        <w:rPr>
          <w:rFonts w:ascii="Verdana" w:hAnsi="Verdana" w:cs="Tahoma"/>
          <w:sz w:val="20"/>
          <w:szCs w:val="20"/>
        </w:rPr>
        <w:t xml:space="preserve"> dokonuje modyfikacji </w:t>
      </w:r>
      <w:r w:rsidR="00C24E94">
        <w:rPr>
          <w:rFonts w:ascii="Verdana" w:hAnsi="Verdana" w:cs="Tahoma"/>
          <w:b/>
          <w:sz w:val="20"/>
          <w:szCs w:val="20"/>
        </w:rPr>
        <w:t>załącznika nr 1 do S</w:t>
      </w:r>
      <w:r w:rsidR="00BF4B4E" w:rsidRPr="003A7475">
        <w:rPr>
          <w:rFonts w:ascii="Verdana" w:hAnsi="Verdana" w:cs="Tahoma"/>
          <w:b/>
          <w:sz w:val="20"/>
          <w:szCs w:val="20"/>
        </w:rPr>
        <w:t>WZ</w:t>
      </w:r>
      <w:r w:rsidR="00BF4B4E">
        <w:rPr>
          <w:rFonts w:ascii="Verdana" w:hAnsi="Verdana" w:cs="Tahoma"/>
          <w:sz w:val="20"/>
          <w:szCs w:val="20"/>
        </w:rPr>
        <w:t>.</w:t>
      </w:r>
    </w:p>
    <w:p w:rsidR="00BF4B4E" w:rsidRDefault="00321D28" w:rsidP="00BE0180">
      <w:pPr>
        <w:spacing w:after="240" w:line="24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Zmodyfikowany</w:t>
      </w:r>
      <w:r w:rsidR="00BF4B4E" w:rsidRPr="005E52D3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załącznik</w:t>
      </w:r>
      <w:r w:rsidR="00BF4B4E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 xml:space="preserve">stanowi </w:t>
      </w:r>
      <w:r w:rsidR="00774FB7">
        <w:rPr>
          <w:rFonts w:ascii="Verdana" w:hAnsi="Verdana" w:cs="Tahoma"/>
          <w:sz w:val="20"/>
          <w:szCs w:val="20"/>
        </w:rPr>
        <w:t xml:space="preserve">załącznik </w:t>
      </w:r>
      <w:r w:rsidR="00BF4B4E" w:rsidRPr="005E52D3">
        <w:rPr>
          <w:rFonts w:ascii="Verdana" w:hAnsi="Verdana" w:cs="Tahoma"/>
          <w:sz w:val="20"/>
          <w:szCs w:val="20"/>
        </w:rPr>
        <w:t>do niniejszego pisma.</w:t>
      </w:r>
    </w:p>
    <w:p w:rsidR="00BF4B4E" w:rsidRDefault="00BF4B4E" w:rsidP="00E955F3">
      <w:pPr>
        <w:spacing w:after="0" w:line="24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W załączeniu: </w:t>
      </w:r>
    </w:p>
    <w:p w:rsidR="005008A4" w:rsidRPr="00780525" w:rsidRDefault="00780525" w:rsidP="006C5925">
      <w:pPr>
        <w:spacing w:after="480" w:line="240" w:lineRule="auto"/>
        <w:rPr>
          <w:rFonts w:ascii="Verdana" w:hAnsi="Verdana" w:cs="Tahoma"/>
          <w:sz w:val="20"/>
          <w:szCs w:val="20"/>
        </w:rPr>
      </w:pPr>
      <w:r w:rsidRPr="00780525">
        <w:rPr>
          <w:rFonts w:ascii="Verdana" w:hAnsi="Verdana" w:cs="Tahoma"/>
          <w:sz w:val="20"/>
          <w:szCs w:val="20"/>
        </w:rPr>
        <w:t xml:space="preserve">Załącznik nr </w:t>
      </w:r>
      <w:r w:rsidR="00BB4A31">
        <w:rPr>
          <w:rFonts w:ascii="Verdana" w:hAnsi="Verdana" w:cs="Tahoma"/>
          <w:sz w:val="20"/>
          <w:szCs w:val="20"/>
        </w:rPr>
        <w:t>1 do S</w:t>
      </w:r>
      <w:r w:rsidR="00E955F3">
        <w:rPr>
          <w:rFonts w:ascii="Verdana" w:hAnsi="Verdana" w:cs="Tahoma"/>
          <w:sz w:val="20"/>
          <w:szCs w:val="20"/>
        </w:rPr>
        <w:t>WZ (modyfikacja z dnia 11</w:t>
      </w:r>
      <w:r w:rsidR="00C24E94">
        <w:rPr>
          <w:rFonts w:ascii="Verdana" w:hAnsi="Verdana" w:cs="Tahoma"/>
          <w:sz w:val="20"/>
          <w:szCs w:val="20"/>
        </w:rPr>
        <w:t>.02.2021</w:t>
      </w:r>
      <w:r w:rsidR="00BF4B4E" w:rsidRPr="00780525">
        <w:rPr>
          <w:rFonts w:ascii="Verdana" w:hAnsi="Verdana" w:cs="Tahoma"/>
          <w:sz w:val="20"/>
          <w:szCs w:val="20"/>
        </w:rPr>
        <w:t xml:space="preserve"> r.)</w:t>
      </w:r>
    </w:p>
    <w:p w:rsidR="00E955F3" w:rsidRDefault="00BF4B4E" w:rsidP="00E955F3">
      <w:pPr>
        <w:spacing w:after="0" w:line="240" w:lineRule="auto"/>
        <w:rPr>
          <w:rFonts w:ascii="Verdana" w:hAnsi="Verdana" w:cs="Times New Roman"/>
          <w:bCs/>
          <w:sz w:val="20"/>
          <w:szCs w:val="20"/>
        </w:rPr>
      </w:pPr>
      <w:r w:rsidRPr="00B81810">
        <w:rPr>
          <w:rFonts w:ascii="Verdana" w:hAnsi="Verdana" w:cs="Times New Roman"/>
          <w:bCs/>
          <w:sz w:val="20"/>
          <w:szCs w:val="20"/>
        </w:rPr>
        <w:t>DYREKTOR</w:t>
      </w:r>
    </w:p>
    <w:p w:rsidR="00E955F3" w:rsidRDefault="00BF4B4E" w:rsidP="005E5B99">
      <w:pPr>
        <w:spacing w:after="240" w:line="240" w:lineRule="auto"/>
        <w:rPr>
          <w:rFonts w:ascii="Verdana" w:hAnsi="Verdana" w:cs="Times New Roman"/>
          <w:bCs/>
          <w:sz w:val="20"/>
          <w:szCs w:val="20"/>
        </w:rPr>
      </w:pPr>
      <w:r w:rsidRPr="00B81810">
        <w:rPr>
          <w:rFonts w:ascii="Verdana" w:hAnsi="Verdana" w:cs="Times New Roman"/>
          <w:bCs/>
          <w:sz w:val="20"/>
          <w:szCs w:val="20"/>
        </w:rPr>
        <w:t>ANNA GŁUCH</w:t>
      </w:r>
      <w:bookmarkStart w:id="0" w:name="_GoBack"/>
      <w:bookmarkEnd w:id="0"/>
    </w:p>
    <w:p w:rsidR="00E955F3" w:rsidRPr="00E955F3" w:rsidRDefault="00E955F3" w:rsidP="00E955F3">
      <w:pPr>
        <w:spacing w:after="0" w:line="276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E955F3">
        <w:rPr>
          <w:rFonts w:ascii="Verdana" w:hAnsi="Verdana" w:cs="Times New Roman"/>
          <w:bCs/>
          <w:sz w:val="20"/>
          <w:szCs w:val="20"/>
        </w:rPr>
        <w:t>Wrocław, dn. 11.02.2021 r.</w:t>
      </w:r>
    </w:p>
    <w:sectPr w:rsidR="00E955F3" w:rsidRPr="00E955F3" w:rsidSect="00B87CA6">
      <w:footerReference w:type="default" r:id="rId10"/>
      <w:pgSz w:w="11906" w:h="16838" w:code="9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180" w:rsidRDefault="00BE0180" w:rsidP="00D61503">
      <w:pPr>
        <w:spacing w:after="0" w:line="240" w:lineRule="auto"/>
      </w:pPr>
      <w:r>
        <w:separator/>
      </w:r>
    </w:p>
  </w:endnote>
  <w:endnote w:type="continuationSeparator" w:id="0">
    <w:p w:rsidR="00BE0180" w:rsidRDefault="00BE0180" w:rsidP="00D6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3893622"/>
      <w:docPartObj>
        <w:docPartGallery w:val="Page Numbers (Bottom of Page)"/>
        <w:docPartUnique/>
      </w:docPartObj>
    </w:sdtPr>
    <w:sdtEndPr/>
    <w:sdtContent>
      <w:p w:rsidR="00BE0180" w:rsidRDefault="00BE018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B9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180" w:rsidRDefault="00BE0180" w:rsidP="00D61503">
      <w:pPr>
        <w:spacing w:after="0" w:line="240" w:lineRule="auto"/>
      </w:pPr>
      <w:r>
        <w:separator/>
      </w:r>
    </w:p>
  </w:footnote>
  <w:footnote w:type="continuationSeparator" w:id="0">
    <w:p w:rsidR="00BE0180" w:rsidRDefault="00BE0180" w:rsidP="00D61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47D6"/>
    <w:multiLevelType w:val="hybridMultilevel"/>
    <w:tmpl w:val="3510F9D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AE0C12"/>
    <w:multiLevelType w:val="multilevel"/>
    <w:tmpl w:val="9670B7D4"/>
    <w:lvl w:ilvl="0">
      <w:start w:val="1"/>
      <w:numFmt w:val="lowerLetter"/>
      <w:lvlText w:val="%1)"/>
      <w:lvlJc w:val="left"/>
      <w:pPr>
        <w:ind w:left="1005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25" w:hanging="360"/>
      </w:pPr>
    </w:lvl>
    <w:lvl w:ilvl="2">
      <w:start w:val="1"/>
      <w:numFmt w:val="lowerRoman"/>
      <w:lvlText w:val="%3."/>
      <w:lvlJc w:val="right"/>
      <w:pPr>
        <w:ind w:left="2445" w:hanging="180"/>
      </w:pPr>
    </w:lvl>
    <w:lvl w:ilvl="3">
      <w:start w:val="1"/>
      <w:numFmt w:val="decimal"/>
      <w:lvlText w:val="%4."/>
      <w:lvlJc w:val="left"/>
      <w:pPr>
        <w:ind w:left="3165" w:hanging="360"/>
      </w:pPr>
    </w:lvl>
    <w:lvl w:ilvl="4">
      <w:start w:val="1"/>
      <w:numFmt w:val="lowerLetter"/>
      <w:lvlText w:val="%5."/>
      <w:lvlJc w:val="left"/>
      <w:pPr>
        <w:ind w:left="3885" w:hanging="360"/>
      </w:pPr>
    </w:lvl>
    <w:lvl w:ilvl="5">
      <w:start w:val="1"/>
      <w:numFmt w:val="lowerRoman"/>
      <w:lvlText w:val="%6."/>
      <w:lvlJc w:val="right"/>
      <w:pPr>
        <w:ind w:left="4605" w:hanging="180"/>
      </w:pPr>
    </w:lvl>
    <w:lvl w:ilvl="6">
      <w:start w:val="1"/>
      <w:numFmt w:val="decimal"/>
      <w:lvlText w:val="%7."/>
      <w:lvlJc w:val="left"/>
      <w:pPr>
        <w:ind w:left="5325" w:hanging="360"/>
      </w:pPr>
    </w:lvl>
    <w:lvl w:ilvl="7">
      <w:start w:val="1"/>
      <w:numFmt w:val="lowerLetter"/>
      <w:lvlText w:val="%8."/>
      <w:lvlJc w:val="left"/>
      <w:pPr>
        <w:ind w:left="6045" w:hanging="360"/>
      </w:pPr>
    </w:lvl>
    <w:lvl w:ilvl="8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1732002D"/>
    <w:multiLevelType w:val="hybridMultilevel"/>
    <w:tmpl w:val="2D76739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592EC6D8">
      <w:start w:val="1"/>
      <w:numFmt w:val="bullet"/>
      <w:lvlText w:val="•"/>
      <w:lvlJc w:val="left"/>
      <w:pPr>
        <w:ind w:left="2148" w:hanging="360"/>
      </w:pPr>
      <w:rPr>
        <w:rFonts w:ascii="Verdana" w:eastAsia="Times New Roman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7B93B6E"/>
    <w:multiLevelType w:val="hybridMultilevel"/>
    <w:tmpl w:val="4066D2B4"/>
    <w:lvl w:ilvl="0" w:tplc="8C507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B4675"/>
    <w:multiLevelType w:val="hybridMultilevel"/>
    <w:tmpl w:val="87460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C74F7"/>
    <w:multiLevelType w:val="hybridMultilevel"/>
    <w:tmpl w:val="CDBAD0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80AE8"/>
    <w:multiLevelType w:val="hybridMultilevel"/>
    <w:tmpl w:val="CB32E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43B2A"/>
    <w:multiLevelType w:val="hybridMultilevel"/>
    <w:tmpl w:val="1512C332"/>
    <w:lvl w:ilvl="0" w:tplc="7CC05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82C45"/>
    <w:multiLevelType w:val="multilevel"/>
    <w:tmpl w:val="FB9A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28710D"/>
    <w:multiLevelType w:val="hybridMultilevel"/>
    <w:tmpl w:val="D0B89914"/>
    <w:lvl w:ilvl="0" w:tplc="4404D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E063B2B"/>
    <w:multiLevelType w:val="hybridMultilevel"/>
    <w:tmpl w:val="AD88E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B1435"/>
    <w:multiLevelType w:val="hybridMultilevel"/>
    <w:tmpl w:val="D324A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74E81"/>
    <w:multiLevelType w:val="hybridMultilevel"/>
    <w:tmpl w:val="C004E5B6"/>
    <w:lvl w:ilvl="0" w:tplc="2F52A5F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7F36F21"/>
    <w:multiLevelType w:val="multilevel"/>
    <w:tmpl w:val="874023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E73491F"/>
    <w:multiLevelType w:val="hybridMultilevel"/>
    <w:tmpl w:val="52D2DA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83390"/>
    <w:multiLevelType w:val="multilevel"/>
    <w:tmpl w:val="C6F40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F2E41E3"/>
    <w:multiLevelType w:val="hybridMultilevel"/>
    <w:tmpl w:val="E7A06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63A26"/>
    <w:multiLevelType w:val="hybridMultilevel"/>
    <w:tmpl w:val="FA74F6B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07E7431"/>
    <w:multiLevelType w:val="hybridMultilevel"/>
    <w:tmpl w:val="AC6E63F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2F875DC"/>
    <w:multiLevelType w:val="hybridMultilevel"/>
    <w:tmpl w:val="8BE43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B4BE8"/>
    <w:multiLevelType w:val="multilevel"/>
    <w:tmpl w:val="FB9A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2"/>
  </w:num>
  <w:num w:numId="5">
    <w:abstractNumId w:val="12"/>
  </w:num>
  <w:num w:numId="6">
    <w:abstractNumId w:val="0"/>
  </w:num>
  <w:num w:numId="7">
    <w:abstractNumId w:val="18"/>
  </w:num>
  <w:num w:numId="8">
    <w:abstractNumId w:val="5"/>
  </w:num>
  <w:num w:numId="9">
    <w:abstractNumId w:val="16"/>
  </w:num>
  <w:num w:numId="10">
    <w:abstractNumId w:val="19"/>
  </w:num>
  <w:num w:numId="11">
    <w:abstractNumId w:val="6"/>
  </w:num>
  <w:num w:numId="12">
    <w:abstractNumId w:val="14"/>
  </w:num>
  <w:num w:numId="13">
    <w:abstractNumId w:val="7"/>
  </w:num>
  <w:num w:numId="14">
    <w:abstractNumId w:val="3"/>
  </w:num>
  <w:num w:numId="15">
    <w:abstractNumId w:val="15"/>
  </w:num>
  <w:num w:numId="16">
    <w:abstractNumId w:val="10"/>
  </w:num>
  <w:num w:numId="17">
    <w:abstractNumId w:val="8"/>
    <w:lvlOverride w:ilvl="0">
      <w:lvl w:ilvl="0">
        <w:numFmt w:val="lowerLetter"/>
        <w:lvlText w:val="%1."/>
        <w:lvlJc w:val="left"/>
      </w:lvl>
    </w:lvlOverride>
  </w:num>
  <w:num w:numId="18">
    <w:abstractNumId w:val="20"/>
  </w:num>
  <w:num w:numId="19">
    <w:abstractNumId w:val="1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DF"/>
    <w:rsid w:val="00000FDB"/>
    <w:rsid w:val="00011CE0"/>
    <w:rsid w:val="00013C32"/>
    <w:rsid w:val="000258C5"/>
    <w:rsid w:val="000417F5"/>
    <w:rsid w:val="00074A31"/>
    <w:rsid w:val="000765CB"/>
    <w:rsid w:val="000A172C"/>
    <w:rsid w:val="000A5E6C"/>
    <w:rsid w:val="000D6F96"/>
    <w:rsid w:val="000D7424"/>
    <w:rsid w:val="001053F1"/>
    <w:rsid w:val="00107EC0"/>
    <w:rsid w:val="00120157"/>
    <w:rsid w:val="00122DBC"/>
    <w:rsid w:val="00125862"/>
    <w:rsid w:val="00142909"/>
    <w:rsid w:val="00150CE2"/>
    <w:rsid w:val="0021383E"/>
    <w:rsid w:val="00232AA9"/>
    <w:rsid w:val="00232D70"/>
    <w:rsid w:val="00241F0A"/>
    <w:rsid w:val="00247D48"/>
    <w:rsid w:val="0026520B"/>
    <w:rsid w:val="0029717C"/>
    <w:rsid w:val="002A783A"/>
    <w:rsid w:val="002D22A6"/>
    <w:rsid w:val="002F3B2A"/>
    <w:rsid w:val="002F76BE"/>
    <w:rsid w:val="003020A6"/>
    <w:rsid w:val="0030615C"/>
    <w:rsid w:val="00306897"/>
    <w:rsid w:val="00321D28"/>
    <w:rsid w:val="00325167"/>
    <w:rsid w:val="00352546"/>
    <w:rsid w:val="003739F4"/>
    <w:rsid w:val="00377747"/>
    <w:rsid w:val="00395B0C"/>
    <w:rsid w:val="0039684B"/>
    <w:rsid w:val="003A5824"/>
    <w:rsid w:val="003F3AD8"/>
    <w:rsid w:val="004059F2"/>
    <w:rsid w:val="00405A89"/>
    <w:rsid w:val="00425933"/>
    <w:rsid w:val="00426083"/>
    <w:rsid w:val="00427AE8"/>
    <w:rsid w:val="00457049"/>
    <w:rsid w:val="00465C8C"/>
    <w:rsid w:val="00477270"/>
    <w:rsid w:val="0049106F"/>
    <w:rsid w:val="00494DC0"/>
    <w:rsid w:val="004A1925"/>
    <w:rsid w:val="004B3D4C"/>
    <w:rsid w:val="004B6F14"/>
    <w:rsid w:val="004B7F23"/>
    <w:rsid w:val="004C0D16"/>
    <w:rsid w:val="004E2455"/>
    <w:rsid w:val="004E3A8B"/>
    <w:rsid w:val="004E4C2B"/>
    <w:rsid w:val="004F7186"/>
    <w:rsid w:val="005008A4"/>
    <w:rsid w:val="00506142"/>
    <w:rsid w:val="005155B5"/>
    <w:rsid w:val="005229F5"/>
    <w:rsid w:val="00557B51"/>
    <w:rsid w:val="00562BB0"/>
    <w:rsid w:val="00564503"/>
    <w:rsid w:val="00571429"/>
    <w:rsid w:val="00595599"/>
    <w:rsid w:val="005A567D"/>
    <w:rsid w:val="005B66AE"/>
    <w:rsid w:val="005D55A7"/>
    <w:rsid w:val="005E5B99"/>
    <w:rsid w:val="005F2045"/>
    <w:rsid w:val="005F7E1C"/>
    <w:rsid w:val="006045F3"/>
    <w:rsid w:val="006112E0"/>
    <w:rsid w:val="00612ED3"/>
    <w:rsid w:val="00634C95"/>
    <w:rsid w:val="00651C62"/>
    <w:rsid w:val="006634AE"/>
    <w:rsid w:val="00664D00"/>
    <w:rsid w:val="00692BAE"/>
    <w:rsid w:val="006A2CD3"/>
    <w:rsid w:val="006C5925"/>
    <w:rsid w:val="006D3EA0"/>
    <w:rsid w:val="006E6884"/>
    <w:rsid w:val="006F1321"/>
    <w:rsid w:val="00700DE4"/>
    <w:rsid w:val="00710912"/>
    <w:rsid w:val="00714E46"/>
    <w:rsid w:val="007315BE"/>
    <w:rsid w:val="0074298C"/>
    <w:rsid w:val="00750F9E"/>
    <w:rsid w:val="00774FB7"/>
    <w:rsid w:val="00780525"/>
    <w:rsid w:val="0078611C"/>
    <w:rsid w:val="007D379B"/>
    <w:rsid w:val="007F5FFD"/>
    <w:rsid w:val="0080229C"/>
    <w:rsid w:val="008370E0"/>
    <w:rsid w:val="00850AFF"/>
    <w:rsid w:val="008A1D47"/>
    <w:rsid w:val="008A41E4"/>
    <w:rsid w:val="008B072B"/>
    <w:rsid w:val="008C0EDE"/>
    <w:rsid w:val="008F7AD9"/>
    <w:rsid w:val="009213B3"/>
    <w:rsid w:val="0093484D"/>
    <w:rsid w:val="00940204"/>
    <w:rsid w:val="00960E9D"/>
    <w:rsid w:val="009772BD"/>
    <w:rsid w:val="00981A0B"/>
    <w:rsid w:val="00991BB4"/>
    <w:rsid w:val="00993C6D"/>
    <w:rsid w:val="009C5209"/>
    <w:rsid w:val="009D1970"/>
    <w:rsid w:val="009D690E"/>
    <w:rsid w:val="00A013A1"/>
    <w:rsid w:val="00A462E7"/>
    <w:rsid w:val="00A47B13"/>
    <w:rsid w:val="00A51947"/>
    <w:rsid w:val="00A657EC"/>
    <w:rsid w:val="00A80E37"/>
    <w:rsid w:val="00A923D0"/>
    <w:rsid w:val="00A95B01"/>
    <w:rsid w:val="00AA306C"/>
    <w:rsid w:val="00AB2904"/>
    <w:rsid w:val="00AC3A84"/>
    <w:rsid w:val="00AC4E4D"/>
    <w:rsid w:val="00AD5923"/>
    <w:rsid w:val="00AD767B"/>
    <w:rsid w:val="00AE23F1"/>
    <w:rsid w:val="00B06268"/>
    <w:rsid w:val="00B161DE"/>
    <w:rsid w:val="00B20ACF"/>
    <w:rsid w:val="00B215BB"/>
    <w:rsid w:val="00B32B54"/>
    <w:rsid w:val="00B7465E"/>
    <w:rsid w:val="00B86E2B"/>
    <w:rsid w:val="00B87CA6"/>
    <w:rsid w:val="00B942A8"/>
    <w:rsid w:val="00BB4A31"/>
    <w:rsid w:val="00BD60F9"/>
    <w:rsid w:val="00BE0164"/>
    <w:rsid w:val="00BE0180"/>
    <w:rsid w:val="00BF4B4E"/>
    <w:rsid w:val="00C030DF"/>
    <w:rsid w:val="00C056BF"/>
    <w:rsid w:val="00C10B4D"/>
    <w:rsid w:val="00C111CE"/>
    <w:rsid w:val="00C24E94"/>
    <w:rsid w:val="00C35548"/>
    <w:rsid w:val="00C714BB"/>
    <w:rsid w:val="00CC5BCC"/>
    <w:rsid w:val="00CD642B"/>
    <w:rsid w:val="00CE4C6B"/>
    <w:rsid w:val="00CF3994"/>
    <w:rsid w:val="00D1472A"/>
    <w:rsid w:val="00D363DB"/>
    <w:rsid w:val="00D43D3A"/>
    <w:rsid w:val="00D61503"/>
    <w:rsid w:val="00D634D0"/>
    <w:rsid w:val="00D97077"/>
    <w:rsid w:val="00DA1DE8"/>
    <w:rsid w:val="00DB3861"/>
    <w:rsid w:val="00DE358C"/>
    <w:rsid w:val="00DE3FCA"/>
    <w:rsid w:val="00DF1FDF"/>
    <w:rsid w:val="00DF2B3F"/>
    <w:rsid w:val="00E137C7"/>
    <w:rsid w:val="00E33844"/>
    <w:rsid w:val="00E40A28"/>
    <w:rsid w:val="00E470D0"/>
    <w:rsid w:val="00E84F80"/>
    <w:rsid w:val="00E95437"/>
    <w:rsid w:val="00E955F3"/>
    <w:rsid w:val="00EB5A18"/>
    <w:rsid w:val="00EE0544"/>
    <w:rsid w:val="00EE64FF"/>
    <w:rsid w:val="00EE75ED"/>
    <w:rsid w:val="00F04873"/>
    <w:rsid w:val="00F23EE5"/>
    <w:rsid w:val="00F24782"/>
    <w:rsid w:val="00F2770F"/>
    <w:rsid w:val="00F47500"/>
    <w:rsid w:val="00F6195C"/>
    <w:rsid w:val="00F625A3"/>
    <w:rsid w:val="00F74489"/>
    <w:rsid w:val="00F85C98"/>
    <w:rsid w:val="00FA1028"/>
    <w:rsid w:val="00FA7864"/>
    <w:rsid w:val="00FC042C"/>
    <w:rsid w:val="00FF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60AD7683"/>
  <w15:chartTrackingRefBased/>
  <w15:docId w15:val="{60F5F834-CC81-4401-89F5-8437D96F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80525"/>
    <w:pPr>
      <w:keepNext/>
      <w:keepLines/>
      <w:spacing w:before="240" w:after="0"/>
      <w:outlineLvl w:val="0"/>
    </w:pPr>
    <w:rPr>
      <w:rFonts w:ascii="Verdana" w:eastAsiaTheme="majorEastAsia" w:hAnsi="Verdana" w:cstheme="majorBidi"/>
      <w:b/>
      <w:color w:val="000000" w:themeColor="text1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503"/>
  </w:style>
  <w:style w:type="paragraph" w:styleId="Stopka">
    <w:name w:val="footer"/>
    <w:basedOn w:val="Normalny"/>
    <w:link w:val="StopkaZnak"/>
    <w:uiPriority w:val="99"/>
    <w:unhideWhenUsed/>
    <w:rsid w:val="00D61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503"/>
  </w:style>
  <w:style w:type="paragraph" w:styleId="Tekstdymka">
    <w:name w:val="Balloon Text"/>
    <w:basedOn w:val="Normalny"/>
    <w:link w:val="TekstdymkaZnak"/>
    <w:uiPriority w:val="99"/>
    <w:semiHidden/>
    <w:unhideWhenUsed/>
    <w:rsid w:val="00EE7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5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155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0FDB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80525"/>
    <w:rPr>
      <w:rFonts w:ascii="Verdana" w:eastAsiaTheme="majorEastAsia" w:hAnsi="Verdana" w:cstheme="majorBidi"/>
      <w:b/>
      <w:color w:val="000000" w:themeColor="text1"/>
      <w:szCs w:val="32"/>
    </w:rPr>
  </w:style>
  <w:style w:type="paragraph" w:styleId="NormalnyWeb">
    <w:name w:val="Normal (Web)"/>
    <w:basedOn w:val="Normalny"/>
    <w:uiPriority w:val="99"/>
    <w:semiHidden/>
    <w:unhideWhenUsed/>
    <w:rsid w:val="00C2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1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2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3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8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92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898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65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65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74872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919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470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826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05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540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0688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475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9496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3509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4348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0034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5983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9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8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28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18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963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79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10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908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802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3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223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464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368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192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918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0078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591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2767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0916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8990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8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0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89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4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90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09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059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18599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514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307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306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638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253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405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987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304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955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3548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2046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9465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4171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8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75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9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89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3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81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19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4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436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440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864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511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50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237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539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2628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277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7924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4847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726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3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8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26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87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51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515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5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769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934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62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147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959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902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665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998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345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283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263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4818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6170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296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zgkikm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4A1FC-A24C-4644-BE73-45CA1C40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706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Odpowiedź na pytanie</vt:lpstr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pytanie</dc:title>
  <dc:subject/>
  <dc:creator>Aneta</dc:creator>
  <cp:keywords>Odpowiedź</cp:keywords>
  <dc:description>monitor</dc:description>
  <cp:lastModifiedBy>Dominika GRODZKA | ZGKiKM Wrocław</cp:lastModifiedBy>
  <cp:revision>22</cp:revision>
  <cp:lastPrinted>2021-02-11T10:23:00Z</cp:lastPrinted>
  <dcterms:created xsi:type="dcterms:W3CDTF">2020-10-29T10:03:00Z</dcterms:created>
  <dcterms:modified xsi:type="dcterms:W3CDTF">2021-02-11T12:32:00Z</dcterms:modified>
</cp:coreProperties>
</file>