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1E" w:rsidRPr="00311C31" w:rsidRDefault="0089201E" w:rsidP="0089201E">
      <w:pPr>
        <w:spacing w:after="0" w:line="240" w:lineRule="auto"/>
        <w:jc w:val="center"/>
        <w:rPr>
          <w:b/>
          <w:color w:val="FFFF00"/>
          <w:highlight w:val="black"/>
        </w:rPr>
      </w:pPr>
      <w:r w:rsidRPr="00311C31">
        <w:rPr>
          <w:b/>
          <w:color w:val="FFFF00"/>
          <w:highlight w:val="black"/>
        </w:rPr>
        <w:t>Dz.U./S S130</w:t>
      </w:r>
    </w:p>
    <w:p w:rsidR="0089201E" w:rsidRPr="00311C31" w:rsidRDefault="0089201E" w:rsidP="0089201E">
      <w:pPr>
        <w:spacing w:after="0" w:line="240" w:lineRule="auto"/>
        <w:jc w:val="center"/>
        <w:rPr>
          <w:b/>
          <w:color w:val="FFFF00"/>
          <w:highlight w:val="black"/>
        </w:rPr>
      </w:pPr>
      <w:r w:rsidRPr="00311C31">
        <w:rPr>
          <w:b/>
          <w:color w:val="FFFF00"/>
          <w:highlight w:val="black"/>
        </w:rPr>
        <w:t>08/07/2020</w:t>
      </w:r>
    </w:p>
    <w:p w:rsidR="0089201E" w:rsidRPr="00311C31" w:rsidRDefault="0089201E" w:rsidP="0089201E">
      <w:pPr>
        <w:spacing w:after="0" w:line="240" w:lineRule="auto"/>
        <w:jc w:val="center"/>
        <w:rPr>
          <w:b/>
          <w:color w:val="FFFF00"/>
          <w:highlight w:val="black"/>
        </w:rPr>
      </w:pPr>
      <w:r w:rsidRPr="00311C31">
        <w:rPr>
          <w:b/>
          <w:color w:val="FFFF00"/>
          <w:highlight w:val="black"/>
        </w:rPr>
        <w:t>319446-2020-PL</w:t>
      </w:r>
    </w:p>
    <w:p w:rsidR="0089201E" w:rsidRPr="00311C31" w:rsidRDefault="0089201E" w:rsidP="0089201E">
      <w:pPr>
        <w:spacing w:after="0" w:line="240" w:lineRule="auto"/>
        <w:jc w:val="center"/>
        <w:rPr>
          <w:b/>
          <w:color w:val="FFFF00"/>
          <w:highlight w:val="black"/>
        </w:rPr>
      </w:pPr>
      <w:r w:rsidRPr="00311C31">
        <w:rPr>
          <w:b/>
          <w:color w:val="FFFF00"/>
          <w:highlight w:val="black"/>
        </w:rPr>
        <w:t>Usługi - Ogłoszenie</w:t>
      </w:r>
      <w:bookmarkStart w:id="0" w:name="_GoBack"/>
      <w:bookmarkEnd w:id="0"/>
      <w:r w:rsidRPr="00311C31">
        <w:rPr>
          <w:b/>
          <w:color w:val="FFFF00"/>
          <w:highlight w:val="black"/>
        </w:rPr>
        <w:t xml:space="preserve"> o zamówieniu - Procedura otwarta</w:t>
      </w:r>
    </w:p>
    <w:p w:rsidR="0089201E" w:rsidRPr="00311C31" w:rsidRDefault="0089201E" w:rsidP="0089201E">
      <w:pPr>
        <w:spacing w:after="0" w:line="240" w:lineRule="auto"/>
        <w:jc w:val="center"/>
        <w:rPr>
          <w:b/>
          <w:color w:val="FFFF00"/>
          <w:highlight w:val="black"/>
        </w:rPr>
      </w:pPr>
      <w:r w:rsidRPr="00311C31">
        <w:rPr>
          <w:b/>
          <w:color w:val="FFFF00"/>
          <w:highlight w:val="black"/>
        </w:rPr>
        <w:t>Niniejsze ogłoszenie w witrynie TED: https://ted.europa.eu/udl?uri=TED:NOTICE:319446-2020:TEXT:PL:HTML</w:t>
      </w:r>
    </w:p>
    <w:p w:rsidR="0089201E" w:rsidRPr="00311C31" w:rsidRDefault="0089201E" w:rsidP="0089201E">
      <w:pPr>
        <w:spacing w:after="0" w:line="240" w:lineRule="auto"/>
        <w:jc w:val="center"/>
        <w:rPr>
          <w:b/>
          <w:color w:val="FFFF00"/>
          <w:highlight w:val="black"/>
        </w:rPr>
      </w:pPr>
      <w:r w:rsidRPr="00311C31">
        <w:rPr>
          <w:b/>
          <w:color w:val="FFFF00"/>
          <w:highlight w:val="black"/>
        </w:rPr>
        <w:t>Polska-Wrocław: Usługi wdrażania oprogramowania</w:t>
      </w:r>
    </w:p>
    <w:p w:rsidR="0089201E" w:rsidRPr="00311C31" w:rsidRDefault="0089201E" w:rsidP="0089201E">
      <w:pPr>
        <w:spacing w:after="0" w:line="240" w:lineRule="auto"/>
        <w:jc w:val="center"/>
        <w:rPr>
          <w:b/>
          <w:color w:val="FFFF00"/>
          <w:highlight w:val="black"/>
        </w:rPr>
      </w:pPr>
      <w:r w:rsidRPr="00311C31">
        <w:rPr>
          <w:b/>
          <w:color w:val="FFFF00"/>
          <w:highlight w:val="black"/>
        </w:rPr>
        <w:t>2020/S 130-319446</w:t>
      </w:r>
    </w:p>
    <w:p w:rsidR="0089201E" w:rsidRPr="00311C31" w:rsidRDefault="0089201E" w:rsidP="0089201E">
      <w:pPr>
        <w:spacing w:after="0" w:line="240" w:lineRule="auto"/>
        <w:jc w:val="center"/>
        <w:rPr>
          <w:b/>
          <w:color w:val="FFFF00"/>
          <w:highlight w:val="black"/>
        </w:rPr>
      </w:pPr>
      <w:r w:rsidRPr="00311C31">
        <w:rPr>
          <w:b/>
          <w:color w:val="FFFF00"/>
          <w:highlight w:val="black"/>
        </w:rPr>
        <w:t>Ogłoszenie o zamówieniu</w:t>
      </w:r>
    </w:p>
    <w:p w:rsidR="0089201E" w:rsidRPr="00311C31" w:rsidRDefault="0089201E" w:rsidP="0089201E">
      <w:pPr>
        <w:spacing w:after="0" w:line="240" w:lineRule="auto"/>
        <w:jc w:val="center"/>
        <w:rPr>
          <w:b/>
          <w:color w:val="FFFF00"/>
          <w:highlight w:val="black"/>
        </w:rPr>
      </w:pPr>
      <w:r w:rsidRPr="00311C31">
        <w:rPr>
          <w:b/>
          <w:color w:val="FFFF00"/>
          <w:highlight w:val="black"/>
        </w:rPr>
        <w:t>Usługi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Podstawa prawna: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Dyrektywa 2014/24/UE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Sekcja I: Instytucja zamawiająca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I.1)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Nazwa i adresy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 xml:space="preserve">Oficjalna nazwa: Gmina Wrocław – Zarząd Geodezji, Kartografii i Katastru Miejskiego we Wrocławiu Krajowy numer identyfikacyjny: 931934839Adres pocztowy: al. Marcina Kromera 44Miejscowość: Wrocław Kod NUTS: PL514 Miasto Wrocław Kod pocztowy: 51-163Państwo: </w:t>
      </w:r>
      <w:proofErr w:type="spellStart"/>
      <w:r w:rsidRPr="00311C31">
        <w:rPr>
          <w:color w:val="FFFF00"/>
          <w:highlight w:val="black"/>
        </w:rPr>
        <w:t>PolskaOsoba</w:t>
      </w:r>
      <w:proofErr w:type="spellEnd"/>
      <w:r w:rsidRPr="00311C31">
        <w:rPr>
          <w:color w:val="FFFF00"/>
          <w:highlight w:val="black"/>
        </w:rPr>
        <w:t xml:space="preserve"> do kontaktów: Dominika Grodzka E-mail: grodzkad@zgkikm.wroc.pl Tel.: +48 713272310Faks: +48 713272390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Adresy internetowe: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Główny adres: www.zgkikm.wroc.pl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I.2)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Informacja o zamówieniu wspólnym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I.3)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Komunikacja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Nieograniczony, pełny i bezpośredni dostęp do dokumentów zamówienia można uzyskać bezpłatnie pod adresem: http://bip.zgkikm.wroc.pl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Więcej informacji można uzyskać pod adresem podanym powyżej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Oferty lub wnioski o dopuszczenie do udziału w postępowaniu należy przesyłać drogą elektroniczną za pośrednictwem: https://miniportal.uzp.gov.pl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Oferty lub wnioski o dopuszczenie do udziału w postępowaniu należy przesyłać na adres podany powyżej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I.4)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Rodzaj instytucji zamawiającej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Organ władzy regionalnej lub lokalnej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I.5)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Główny przedmiot działalności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Inna działalność: realizacja działań powiatowej służby geodezyjnej i kartograficznej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Sekcja II: Przedmiot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II.1)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Wielkość lub zakres zamówienia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II.1.1)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Nazwa: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Utworzenie i udostępnienie zbioru otwartych danych sektora informacji publicznej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Numer referencyjny: ZGKIKM.EA.260.2.6.2020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II.1.2)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Główny kod CPV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72263000 Usługi wdrażania oprogramowania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II.1.3)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Rodzaj zamówienia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Usługi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lastRenderedPageBreak/>
        <w:t>II.1.4)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Krótki opis: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Przedmiotem niniejszego postępowania jest zamówienie pn.: „Utworzenie i udostępnienie zbioru otwartych danych sektora informacji publicznej”, które jest częścią prowadzonego przez Zamawiającego projektu pn. „Podniesienie dostępności e-usług danych przestrzennych państwowego zasobu geodezyjnego i kartograficznego we Wrocławiu”, realizowanego w ramach Regionalnego programu operacyjnego województwa dolnośląskiego (RPO WD) na lata 2014–2020: osi priorytetowej 2: „Technologie informacyjno-komunikacyjne” działania 2.1 „E-usługi publiczne”, poddziałanie 2.1.1 „E-usługi – horyzont” – nabór RPDS.02.01.01-IZ.00-02-219/17 – konkurs horyzontalny. Zamówienie będzie udzielane w dwóch częściach: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 xml:space="preserve">a) część 1: utworzenie i udostępnienie zbioru otwartych danych – metadanych i danych państwowego zasobu geodezyjnego i kartograficznego w systemie </w:t>
      </w:r>
      <w:proofErr w:type="spellStart"/>
      <w:r w:rsidRPr="00311C31">
        <w:rPr>
          <w:color w:val="FFFF00"/>
          <w:highlight w:val="black"/>
        </w:rPr>
        <w:t>Semantic</w:t>
      </w:r>
      <w:proofErr w:type="spellEnd"/>
      <w:r w:rsidRPr="00311C31">
        <w:rPr>
          <w:color w:val="FFFF00"/>
          <w:highlight w:val="black"/>
        </w:rPr>
        <w:t xml:space="preserve"> Web;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b) część 2: przeprowadzenie zewnętrznego audytu bezpieczeństwa dwóch systemów teleinformatycznych wdrażanych w ramach projektu.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II.1.5)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Szacunkowa całkowita wartość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Wartość bez VAT: 781 342.62 PLN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II.1.6)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Informacje o częściach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To zamówienie podzielone jest na części: tak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Oferty można składać w odniesieniu do tylko jednej części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Maksymalna liczba części, które mogą zostać udzielone jednemu oferentowi: 1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II.2)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Opis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II.2.1)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Nazwa: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 xml:space="preserve">Utworzenie i udostępnienie zbioru otwartych danych – metadanych i danych państwowego zasobu geodezyjnego i kartograficznego w systemie </w:t>
      </w:r>
      <w:proofErr w:type="spellStart"/>
      <w:r w:rsidRPr="00311C31">
        <w:rPr>
          <w:color w:val="FFFF00"/>
          <w:highlight w:val="black"/>
        </w:rPr>
        <w:t>Semantic</w:t>
      </w:r>
      <w:proofErr w:type="spellEnd"/>
      <w:r w:rsidRPr="00311C31">
        <w:rPr>
          <w:color w:val="FFFF00"/>
          <w:highlight w:val="black"/>
        </w:rPr>
        <w:t xml:space="preserve"> Web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Część nr: 1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II.2.2)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Dodatkowy kod lub kody CPV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72268000 Usługi dostawy oprogramowania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72212000 Usługi programowania oprogramowania aplikacyjnego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72254100 Usługi w zakresie testowania systemu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72250000 Usługi w zakresie konserwacji i wsparcia systemów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48000000 Pakiety oprogramowania i systemy informatyczne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38221000 Geograficzne systemy informacyjne (GIS lub równorzędne)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48211000 Pakiety oprogramowania dla wzajemnej współpracy platform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72260000 Usługi w zakresie oprogramowania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72240000 Usługi analizy systemu i programowania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72230000 Usługi w zakresie rozbudowy oprogramowania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72300000 Usługi w zakresie danych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72311100 Usługi konwersji danych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72320000 Usługi bazy danych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II.2.3)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Miejsce świadczenia usług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Kod NUTS: PL514 Miasto Wrocław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Główne miejsce lub lokalizacja realizacji: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Siedziba Zamawiającego, al. Marcina Kromera 44, 51-163 Wrocław, POLSKA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II.2.4)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Opis zamówienia: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lastRenderedPageBreak/>
        <w:t xml:space="preserve">1. Przedmiotem zamówienia jest opracowanie zbioru otwartych danych (ang. </w:t>
      </w:r>
      <w:proofErr w:type="spellStart"/>
      <w:r w:rsidRPr="00311C31">
        <w:rPr>
          <w:color w:val="FFFF00"/>
          <w:highlight w:val="black"/>
        </w:rPr>
        <w:t>Linked</w:t>
      </w:r>
      <w:proofErr w:type="spellEnd"/>
      <w:r w:rsidRPr="00311C31">
        <w:rPr>
          <w:color w:val="FFFF00"/>
          <w:highlight w:val="black"/>
        </w:rPr>
        <w:t xml:space="preserve"> Data) w technologii sieci semantycznej (ang. </w:t>
      </w:r>
      <w:proofErr w:type="spellStart"/>
      <w:r w:rsidRPr="00311C31">
        <w:rPr>
          <w:color w:val="FFFF00"/>
          <w:highlight w:val="black"/>
        </w:rPr>
        <w:t>Semantic</w:t>
      </w:r>
      <w:proofErr w:type="spellEnd"/>
      <w:r w:rsidRPr="00311C31">
        <w:rPr>
          <w:color w:val="FFFF00"/>
          <w:highlight w:val="black"/>
        </w:rPr>
        <w:t xml:space="preserve"> Web) zawierającego metadane i dane państwowego zasobu geodezyjnego i kartograficznego (</w:t>
      </w:r>
      <w:proofErr w:type="spellStart"/>
      <w:r w:rsidRPr="00311C31">
        <w:rPr>
          <w:color w:val="FFFF00"/>
          <w:highlight w:val="black"/>
        </w:rPr>
        <w:t>pzgik</w:t>
      </w:r>
      <w:proofErr w:type="spellEnd"/>
      <w:r w:rsidRPr="00311C31">
        <w:rPr>
          <w:color w:val="FFFF00"/>
          <w:highlight w:val="black"/>
        </w:rPr>
        <w:t xml:space="preserve">) oraz dostarczenie, opracowanie rozwiązania – inaczej systemu </w:t>
      </w:r>
      <w:proofErr w:type="spellStart"/>
      <w:r w:rsidRPr="00311C31">
        <w:rPr>
          <w:color w:val="FFFF00"/>
          <w:highlight w:val="black"/>
        </w:rPr>
        <w:t>Semantic</w:t>
      </w:r>
      <w:proofErr w:type="spellEnd"/>
      <w:r w:rsidRPr="00311C31">
        <w:rPr>
          <w:color w:val="FFFF00"/>
          <w:highlight w:val="black"/>
        </w:rPr>
        <w:t xml:space="preserve"> Web (w skrócie systemu) zapewniającego narzędzia do utrzymania, aktualizacji i prowadzenia analiz oraz publikacji i udostępniania otwartych danych (ang. </w:t>
      </w:r>
      <w:proofErr w:type="spellStart"/>
      <w:r w:rsidRPr="00311C31">
        <w:rPr>
          <w:color w:val="FFFF00"/>
          <w:highlight w:val="black"/>
        </w:rPr>
        <w:t>Linked</w:t>
      </w:r>
      <w:proofErr w:type="spellEnd"/>
      <w:r w:rsidRPr="00311C31">
        <w:rPr>
          <w:color w:val="FFFF00"/>
          <w:highlight w:val="black"/>
        </w:rPr>
        <w:t xml:space="preserve"> Open Data – LOD).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 xml:space="preserve">1.1. Zasadniczą część opracowywanego przez Wykonawcę zbioru otwartych danych obejmują metadane dot. działki ewidencyjnej oraz dane, o których mowa w znowelizowanej ustawie prawo geodezyjne i kartograficzne art. 40a ust. 2 pkt 1 </w:t>
      </w:r>
      <w:proofErr w:type="spellStart"/>
      <w:r w:rsidRPr="00311C31">
        <w:rPr>
          <w:color w:val="FFFF00"/>
          <w:highlight w:val="black"/>
        </w:rPr>
        <w:t>ppkt</w:t>
      </w:r>
      <w:proofErr w:type="spellEnd"/>
      <w:r w:rsidRPr="00311C31">
        <w:rPr>
          <w:color w:val="FFFF00"/>
          <w:highlight w:val="black"/>
        </w:rPr>
        <w:t xml:space="preserve"> i, j, co odnosi się do danych szczegółowych osnów geodezyjnych, danych działek ewidencyjnych w zakresie ich identyfikatorów i geometrii, a także danych dotyczących budynków w zakresie ich identyfikatorów, geometrii i rodzaju według klasyfikacji środków trwałych oraz ich metadanych.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2. Zamówienie obejmuje w szczególności: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 xml:space="preserve">2.1. usługi konsultacji, projektowania, wdrożenia i udokumentowania procesu opracowania zbioru otwartych danych oraz opracowania i wdrożenia systemu </w:t>
      </w:r>
      <w:proofErr w:type="spellStart"/>
      <w:r w:rsidRPr="00311C31">
        <w:rPr>
          <w:color w:val="FFFF00"/>
          <w:highlight w:val="black"/>
        </w:rPr>
        <w:t>Semantic</w:t>
      </w:r>
      <w:proofErr w:type="spellEnd"/>
      <w:r w:rsidRPr="00311C31">
        <w:rPr>
          <w:color w:val="FFFF00"/>
          <w:highlight w:val="black"/>
        </w:rPr>
        <w:t xml:space="preserve"> Web;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2.2. dostawę niezbędnego do realizacji zamówienia oprogramowania.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3. Zamawiający dopuszcza: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 xml:space="preserve">3.1. użycie oprogramowania klasy „Open </w:t>
      </w:r>
      <w:proofErr w:type="spellStart"/>
      <w:r w:rsidRPr="00311C31">
        <w:rPr>
          <w:color w:val="FFFF00"/>
          <w:highlight w:val="black"/>
        </w:rPr>
        <w:t>source</w:t>
      </w:r>
      <w:proofErr w:type="spellEnd"/>
      <w:r w:rsidRPr="00311C31">
        <w:rPr>
          <w:color w:val="FFFF00"/>
          <w:highlight w:val="black"/>
        </w:rPr>
        <w:t>” do realizacji zamówienia pod warunkiem przejęcia przez Wykonawcę odpowiedzialności za utrzymanie i serwis tego oprogramowania w okresie udzielonej gwarancji wykonania zamówienia;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 xml:space="preserve">3.2. wprowadzenie zmian do rozwiązań systemu </w:t>
      </w:r>
      <w:proofErr w:type="spellStart"/>
      <w:r w:rsidRPr="00311C31">
        <w:rPr>
          <w:color w:val="FFFF00"/>
          <w:highlight w:val="black"/>
        </w:rPr>
        <w:t>Semantic</w:t>
      </w:r>
      <w:proofErr w:type="spellEnd"/>
      <w:r w:rsidRPr="00311C31">
        <w:rPr>
          <w:color w:val="FFFF00"/>
          <w:highlight w:val="black"/>
        </w:rPr>
        <w:t xml:space="preserve"> Web w okresie udzielonej gwarancji wynikających ze zmian technologicznych, funkcjonalnych produktów składowych tego systemu, przy niezmiennym zapewnieniu prawidłowego działania usług udostępniania danych stanowiących „wskaźniki produktów” realizowanego projektu: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 xml:space="preserve">3.2.1. udostępnienia danych za pomocą </w:t>
      </w:r>
      <w:proofErr w:type="spellStart"/>
      <w:r w:rsidRPr="00311C31">
        <w:rPr>
          <w:color w:val="FFFF00"/>
          <w:highlight w:val="black"/>
        </w:rPr>
        <w:t>endpoint’a</w:t>
      </w:r>
      <w:proofErr w:type="spellEnd"/>
      <w:r w:rsidRPr="00311C31">
        <w:rPr>
          <w:color w:val="FFFF00"/>
          <w:highlight w:val="black"/>
        </w:rPr>
        <w:t xml:space="preserve"> SPARQL;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 xml:space="preserve">3.2.2. udostępnienia danych za pomocą serwisu opracowanego przez Wykonawcę (HTML + </w:t>
      </w:r>
      <w:proofErr w:type="spellStart"/>
      <w:r w:rsidRPr="00311C31">
        <w:rPr>
          <w:color w:val="FFFF00"/>
          <w:highlight w:val="black"/>
        </w:rPr>
        <w:t>RDF’a</w:t>
      </w:r>
      <w:proofErr w:type="spellEnd"/>
      <w:r w:rsidRPr="00311C31">
        <w:rPr>
          <w:color w:val="FFFF00"/>
          <w:highlight w:val="black"/>
        </w:rPr>
        <w:t>).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4. Zamówienie musi być zrealizowane przez Wykonawcę: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4.1. nie później niż w ciągu 4 miesięcy od daty zawarcia umowy, przy założeniu, że termin zrealizowania zamówienia jest równoznaczny z terminem podpisania protokołu odbioru końcowego;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4.2. zgodnie z niniejszym opisem przedmiotu zamówienia (OPZ SIWZ), zwanym również specyfikacją oraz z opracowanym przez Wykonawcę i zatwierdzonym przez Zamawiającego: „Planem Realizacji Zamówienia”, w tym w szczególności zgodnie z uzgodnionym przez strony harmonogramem prac zawierającym następujące, wymagane etapy realizacyjne będące przedmiotem odrębnych odbiorów: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4.2.1. etap 1: przygotowanie organizacyjne i opracowanie dokumentu zarządczego „Planu Realizacji Zamówienia”, w tym harmonogramu prac – nie później niż w ciągu 10 dni roboczych od daty zawarcia umowy na realizację zamówienia;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 xml:space="preserve">4.2.2. etap 2: opracowanie dokumentacji analityczno-projektowej (DAP), co obejmuje w szczególności opracowanie ontologii dla zbioru otwartych danych oraz projektu technicznego systemu </w:t>
      </w:r>
      <w:proofErr w:type="spellStart"/>
      <w:r w:rsidRPr="00311C31">
        <w:rPr>
          <w:color w:val="FFFF00"/>
          <w:highlight w:val="black"/>
        </w:rPr>
        <w:t>Sematic</w:t>
      </w:r>
      <w:proofErr w:type="spellEnd"/>
      <w:r w:rsidRPr="00311C31">
        <w:rPr>
          <w:color w:val="FFFF00"/>
          <w:highlight w:val="black"/>
        </w:rPr>
        <w:t xml:space="preserve"> Web w terminie wskazanym przez Wykonawcę zapewniającym prawidłową realizację zamówienia, jednak nie później niż w ciągu 6 tygodni od daty zawarcia umowy na realizację niniejszego zamówienia;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 xml:space="preserve">4.2.3. etap 3: opracowanie i wdrożenie systemu </w:t>
      </w:r>
      <w:proofErr w:type="spellStart"/>
      <w:r w:rsidRPr="00311C31">
        <w:rPr>
          <w:color w:val="FFFF00"/>
          <w:highlight w:val="black"/>
        </w:rPr>
        <w:t>Semantic</w:t>
      </w:r>
      <w:proofErr w:type="spellEnd"/>
      <w:r w:rsidRPr="00311C31">
        <w:rPr>
          <w:color w:val="FFFF00"/>
          <w:highlight w:val="black"/>
        </w:rPr>
        <w:t xml:space="preserve"> Web zapewniającego narzędzia do utrzymania, aktualizacji, prowadzenia analiz i publikacji oraz udostępniania zbioru otwartych danych – w zakresie oraz w sposób określony w dokumentacji analityczno-projektowej (DAP) oraz w terminie ustalonym w obowiązującym harmonogramie prac.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4.2.4. etap 4: przeprowadzenie odbioru końcowego – nie później niż na 5 dni roboczych przed ostatecznym terminem wykonania zamówienia.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5. W realizacji zamówienia Wykonawca musi uwzględnić wszystkie zawarte w specyfikacji informacje oraz wymagania.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Szczegółowe warunki techniczne dotyczące wykonania zamówienia zawarte są w opisie przedmiotu zamówienia stanowiącym załącznik nr 1 do Specyfikacji Istotnych Warunków Zamówienia.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II.2.5)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Kryteria udzielenia zamówienia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lastRenderedPageBreak/>
        <w:t>Kryteria określone poniżej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Kryterium jakości - Nazwa: Gwarancja i serwis / Waga: 20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Kryterium jakości - Nazwa: Optymalizacja kosztów utrzymania oprogramowania / Waga: 20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Cena - Waga: 60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II.2.6)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Szacunkowa wartość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Wartość bez VAT: 536 056.91 PLN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II.2.7)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Okres obowiązywania zamówienia, umowy ramowej lub dynamicznego systemu zakupów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Okres w miesiącach: 4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Niniejsze zamówienie podlega wznowieniu: nie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II.2.10)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Informacje o ofertach wariantowych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Dopuszcza się składanie ofert wariantowych: nie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II.2.11)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Informacje o opcjach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Opcje: nie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II.2.12)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Informacje na temat katalogów elektronicznych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II.2.13)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Informacje o funduszach Unii Europejskiej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Zamówienie dotyczy projektu/programu finansowanego ze środków Unii Europejskiej: tak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Numer identyfikacyjny projektu: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RPDS.02.01.01-02-0075/17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II.2.14)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Informacje dodatkowe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Przedmiot zamówienia stanowi część 1 zadania 3 realizowanego w ramach projektu pn. „Podniesienie dostępności e-usług danych przestrzennych państwowego zasobu geodezyjnego i kartograficznego we Wrocławiu”, dofinansowanego w ramach Regionalnego programu operacyjnego województwa dolnośląskiego 2014–2020 współfinansowanego ze środków Unii Europejskiej, Europejskiego Funduszu Rozwoju Regionalnego.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II.2)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Opis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II.2.1)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Nazwa: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Przeprowadzenie zewnętrznego audytu bezpieczeństwa dwóch systemów teleinformatycznych wdrażanych w ramach projektu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Część nr: 2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II.2.2)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Dodatkowy kod lub kody CPV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79212000 Usługi audytu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72810000 Usługi audytu komputerowego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72240000 Usługi analizy systemu i programowania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72268000 Usługi dostawy oprogramowania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72263000 Usługi wdrażania oprogramowania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II.2.3)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Miejsce świadczenia usług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Kod NUTS: PL514 Miasto Wrocław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Główne miejsce lub lokalizacja realizacji: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Siedziba Zamawiającego, al. Marcina Kromera 44, 51-163 Wrocław, POLSKA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II.2.4)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Opis zamówienia: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lastRenderedPageBreak/>
        <w:t xml:space="preserve">1. Przedmiotem zamówienia jest przeprowadzenie zewnętrznego audytu bezpieczeństwa dla wdrażanych w organizacji Zamawiającego dwóch systemów teleinformatycznych: systemu GEO-INFO 7 firmy </w:t>
      </w:r>
      <w:proofErr w:type="spellStart"/>
      <w:r w:rsidRPr="00311C31">
        <w:rPr>
          <w:color w:val="FFFF00"/>
          <w:highlight w:val="black"/>
        </w:rPr>
        <w:t>Systherm</w:t>
      </w:r>
      <w:proofErr w:type="spellEnd"/>
      <w:r w:rsidRPr="00311C31">
        <w:rPr>
          <w:color w:val="FFFF00"/>
          <w:highlight w:val="black"/>
        </w:rPr>
        <w:t xml:space="preserve"> Info Spółka z o.o. służącego do prowadzenia powiatowego zasobu geodezyjnego i kartograficznego (</w:t>
      </w:r>
      <w:proofErr w:type="spellStart"/>
      <w:r w:rsidRPr="00311C31">
        <w:rPr>
          <w:color w:val="FFFF00"/>
          <w:highlight w:val="black"/>
        </w:rPr>
        <w:t>PZGiK</w:t>
      </w:r>
      <w:proofErr w:type="spellEnd"/>
      <w:r w:rsidRPr="00311C31">
        <w:rPr>
          <w:color w:val="FFFF00"/>
          <w:highlight w:val="black"/>
        </w:rPr>
        <w:t xml:space="preserve">) oraz systemu </w:t>
      </w:r>
      <w:proofErr w:type="spellStart"/>
      <w:r w:rsidRPr="00311C31">
        <w:rPr>
          <w:color w:val="FFFF00"/>
          <w:highlight w:val="black"/>
        </w:rPr>
        <w:t>Semantic</w:t>
      </w:r>
      <w:proofErr w:type="spellEnd"/>
      <w:r w:rsidRPr="00311C31">
        <w:rPr>
          <w:color w:val="FFFF00"/>
          <w:highlight w:val="black"/>
        </w:rPr>
        <w:t xml:space="preserve"> Web do publikacji i udostępniania zbioru otwartych danych, tworzonego w ramach </w:t>
      </w:r>
      <w:proofErr w:type="spellStart"/>
      <w:r w:rsidRPr="00311C31">
        <w:rPr>
          <w:color w:val="FFFF00"/>
          <w:highlight w:val="black"/>
        </w:rPr>
        <w:t>cześci</w:t>
      </w:r>
      <w:proofErr w:type="spellEnd"/>
      <w:r w:rsidRPr="00311C31">
        <w:rPr>
          <w:color w:val="FFFF00"/>
          <w:highlight w:val="black"/>
        </w:rPr>
        <w:t xml:space="preserve"> 1 niniejszego zamówienia.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1.1. Celem przeprowadzania audytu bezpieczeństwa dla systemów teleinformatycznych jest zidentyfikowanie odstępstw od obowiązujących rozwiązań organizacyjno-technicznych, znalezienie błędów w funkcjonowaniu systemu: kontroli, uprawnień użytkowników, zabezpieczeń przed upływem lub uszkodzeniem danych, czy też ograniczeniem dostępności danego systemu – a także dokonanie analizy ryzyka do oceny, które z zaistniałych, identyfikowanych nieprawidłowości są najważniejsze dla poprawy poziomu bezpieczeństwa systemu i wymagają podjęcia działań naprawczych i korygujących.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2. Zgodnie z opisem zadania 3 zawartym we wniosku o dofinansowanie, zakres niniejszego zamówienia obejmuje: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2.1. dla każdego z ww. systemów teleinformatycznych: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 xml:space="preserve">2.1.1. audyt zabezpieczeń styku sieci lokalnej i </w:t>
      </w:r>
      <w:proofErr w:type="spellStart"/>
      <w:r w:rsidRPr="00311C31">
        <w:rPr>
          <w:color w:val="FFFF00"/>
          <w:highlight w:val="black"/>
        </w:rPr>
        <w:t>internetu</w:t>
      </w:r>
      <w:proofErr w:type="spellEnd"/>
      <w:r w:rsidRPr="00311C31">
        <w:rPr>
          <w:color w:val="FFFF00"/>
          <w:highlight w:val="black"/>
        </w:rPr>
        <w:t xml:space="preserve"> – urządzeń aktywnych i topologii sieci komputerowej;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2.1.2. audyt bezpieczeństwa infrastruktury oraz serwerów – analiza usług systemowych: host / VM oraz bezpieczeństwa infrastruktury technicznej;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2.1.3. audyt bezpieczeństwa zainstalowanego oprogramowania – systemowego, narzędziowego, bazodanowego, aplikacyjnego, w tym serwisów/stron WWW, włącznie z przeprowadzeniem testów bezpieczeństwa, w tym testów penetracyjnych;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2.2. przeprowadzenie analizy zgodności przetwarzania danych osobowych z obowiązującymi przepisami prawa, co dotyczy wyłącznie systemu GEO-INFO 7 wdrażanego w ramach zadania 1.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3. Przeprowadzenie audytu bezpieczeństwa dla ww. systemów teleinformatycznych Wykonawca zrealizuje dla każdego z nich odrębnie na pisemne wezwanie Zamawiającego, w sposób i w zakresie wskazanym w niniejszej specyfikacji.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3.1. Audyt bezpieczeństwa nie obejmuje analizy i oceny kodów źródłowych aplikacji oraz testów socjotechnicznych.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4. Przystępując do realizacji zamówienia Wykonawca musi posiadać zdolność do jednoczesnego wykonania audytu obu ww. systemów teleinformatycznych jednocześnie, dysponując w tym zakresie wystarczającym personelem, zasobami technicznymi oraz niezbędnym specjalizowanym oprogramowaniem.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4.1. W przypadku realizacji zamówienia dla obu systemów teleinformatycznych jednocześnie, Zamawiający zapewni koordynację działań po jego stronie tak, aby umożliwić Wykonawcy niezbędny dostęp do infrastruktury technicznej Zamawiającego w zakresie podlegającym audytowi.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5. Zamówienie musi być zrealizowanie w okresie do dnia 15 marca 2021 r. zgodnie z opisem przedmiotu zamówienia oraz opracowanym przez Wykonawcę i zatwierdzonym przez Zamawiającego: „Planem Audytu”, w tym uzgodnionym przez strony harmonogramem audytu. Szczegółowy harmonogram z opisem etapów i terminów zawiera opis przedmiotu zamówienia stanowiący Załącznik nr 1 do SIWZ.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6. W realizacji zamówienia Wykonawca uwzględnić musi wszystkie wymagania i informacje, jakie zawarte w Opisie przedmiotu zamówienia, w tym w rozdz. 4 dodatek nr 1 – opis infrastruktury technicznej Zamawiającego oraz informacje dotyczące wdrażanych systemów teleinformatycznych.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7. Poza powyższym przedmiot zamówienia obejmuje: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7.1. świadczenie przez Wykonawcę usług konsultacji technicznych w wymiarze 100 roboczogodzin;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7.2. opracowanie rekomendacji oraz projektu zmian do polityki bezpieczeństwa informacji Zamawiającego wraz z ich uzasadnieniem.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8. Zamawiający dopuszcza możliwość prowadzenia testów w różnych dniach tygodnia oraz porach, w tym po godzinach pracy ZGKiKM. Wszelkie w tym zakresie ustalenia muszą być zawarte pisemnie na bieżąco w trakcie realizacji zamówienia lub w aktualizowanym planie audytu.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II.2.5)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lastRenderedPageBreak/>
        <w:t>Kryteria udzielenia zamówienia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Kryteria określone poniżej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Kryterium jakości - Nazwa: Doświadczenie zespołu Wykonawcy / Waga: 40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Cena - Waga: 60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II.2.6)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Szacunkowa wartość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Wartość bez VAT: 245 285.71 PLN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II.2.7)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Okres obowiązywania zamówienia, umowy ramowej lub dynamicznego systemu zakupów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Koniec: 15/03/2021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Niniejsze zamówienie podlega wznowieniu: nie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II.2.10)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Informacje o ofertach wariantowych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Dopuszcza się składanie ofert wariantowych: nie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II.2.11)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Informacje o opcjach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Opcje: nie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II.2.12)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Informacje na temat katalogów elektronicznych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II.2.13)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Informacje o funduszach Unii Europejskiej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Zamówienie dotyczy projektu/programu finansowanego ze środków Unii Europejskiej: tak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Numer identyfikacyjny projektu: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RPDS.02.01.01-02-0075/17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II.2.14)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Informacje dodatkowe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Przedmiot zamówienia stanowi część nr 2 zadania 3 realizowanego w ramach projektu pn. „Podniesienie dostępności e-usług danych przestrzennych państwowego zasobu geodezyjnego i kartograficznego we Wrocławiu”, dofinansowanego w ramach Regionalnego programu operacyjnego województwa dolnośląskiego 2014–2020 współfinansowanego ze środków Unii Europejskiej, Europejskiego Funduszu Rozwoju Regionalnego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Sekcja III: Informacje o charakterze prawnym, ekonomicznym, finansowym i technicznym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III.1)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Warunki udziału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III.1.1)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Zdolność do prowadzenia działalności zawodowej, w tym wymogi związane z wpisem do rejestru zawodowego lub handlowego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Wykaz i krótki opis warunków: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Zamawiający nie wyznacza szczegółowego warunku w tym zakresie.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III.1.2)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Sytuacja ekonomiczna i finansowa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Wykaz i krótki opis kryteriów kwalifikacji: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Zamawiający wymaga, aby Wykonawca był ubezpieczony od odpowiedzialności cywilnej w zakresie prowadzonej działalności związanej z przedmiotem zamówienia na sumę gwarancyjną, co najmniej: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— 500 000,00 PLN (słownie: pięćset tysięcy złotych 00/100) – jeśli składa ofertę na część nr 1 postępowania,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— 300 000,00 PLN (słownie: trzysta tysięcy złotych 00/100) – jeśli składa ofertę na część nr 2 postępowania.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III.1.3)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Zdolność techniczna i kwalifikacje zawodowe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Wykaz i krótki opis kryteriów kwalifikacji: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Wymagania dla części nr 1: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lastRenderedPageBreak/>
        <w:t>Zamawiający wymaga, aby Wykonawca w okresie ostatnich pięciu lat przed upływem terminu składania ofert, a jeżeli okres prowadzenia działalności jest krótszy w tym okresie, Wykonawca wykonał, a w przypadku świadczeń okresowych lub ciągłych również wykonuje: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 xml:space="preserve">a) co najmniej dwie (2) usługi polegające na opracowaniu i wdrożeniu rozwiązań z obszaru technologii sieci semantycznych i danych połączonych (ang. </w:t>
      </w:r>
      <w:proofErr w:type="spellStart"/>
      <w:r w:rsidRPr="00311C31">
        <w:rPr>
          <w:color w:val="FFFF00"/>
          <w:highlight w:val="black"/>
        </w:rPr>
        <w:t>Semantic</w:t>
      </w:r>
      <w:proofErr w:type="spellEnd"/>
      <w:r w:rsidRPr="00311C31">
        <w:rPr>
          <w:color w:val="FFFF00"/>
          <w:highlight w:val="black"/>
        </w:rPr>
        <w:t xml:space="preserve"> Web and </w:t>
      </w:r>
      <w:proofErr w:type="spellStart"/>
      <w:r w:rsidRPr="00311C31">
        <w:rPr>
          <w:color w:val="FFFF00"/>
          <w:highlight w:val="black"/>
        </w:rPr>
        <w:t>Linked</w:t>
      </w:r>
      <w:proofErr w:type="spellEnd"/>
      <w:r w:rsidRPr="00311C31">
        <w:rPr>
          <w:color w:val="FFFF00"/>
          <w:highlight w:val="black"/>
        </w:rPr>
        <w:t xml:space="preserve"> Data), polegających na realizacji programu otwierania danych, w tym w szczególności otwarcia danych publicznych, z czego przynajmniej jedna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(1) usługa polegała na przygotowaniu, konwersji i publikacji otwartych danych na, co najmniej czwartym stopniu otwartości danych;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b) co najmniej jedną (1) usługę polegającą na dostawie lub opracowaniu i wdrożeniu rozwiązania w technologii GIS służącego na gromadzeniu i przetwarzaniu danych przestrzennych, w którym to, w oparciu o dostarczone lub opracowane produkty uruchomiono dedykowane analizy przestrzenne;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c) co najmniej jedną (1) usługę polegającą na konfiguracji serwerów, sprzętu sieciowego wraz z oprogramowaniem operacyjnym i bazodanowym w środowisku z macierzami dyskowymi i systemem do wirtualizacji.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Zamawiający wymaga, aby w realizacji zamówienia uczestniczył zespół składający się z co najmniej wymienionych poniżej osób: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a) kierownik zespołu Wykonawcy – co najmniej jedna (1) osoba;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 xml:space="preserve">b) specjalista </w:t>
      </w:r>
      <w:proofErr w:type="spellStart"/>
      <w:r w:rsidRPr="00311C31">
        <w:rPr>
          <w:color w:val="FFFF00"/>
          <w:highlight w:val="black"/>
        </w:rPr>
        <w:t>Semantic</w:t>
      </w:r>
      <w:proofErr w:type="spellEnd"/>
      <w:r w:rsidRPr="00311C31">
        <w:rPr>
          <w:color w:val="FFFF00"/>
          <w:highlight w:val="black"/>
        </w:rPr>
        <w:t xml:space="preserve"> Web/</w:t>
      </w:r>
      <w:proofErr w:type="spellStart"/>
      <w:r w:rsidRPr="00311C31">
        <w:rPr>
          <w:color w:val="FFFF00"/>
          <w:highlight w:val="black"/>
        </w:rPr>
        <w:t>Linked</w:t>
      </w:r>
      <w:proofErr w:type="spellEnd"/>
      <w:r w:rsidRPr="00311C31">
        <w:rPr>
          <w:color w:val="FFFF00"/>
          <w:highlight w:val="black"/>
        </w:rPr>
        <w:t xml:space="preserve"> Data – co najmniej jedna (1) osoba;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c) analityk – co najmniej jedna (1) osoba;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d) specjalista GIS – co najmniej jedna (1) osoba;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e) inżynier systemów przetwarzania danych – co najmniej jedna (1) osoba;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f) tester – co najmniej jedna (1) osoba.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Szczegółowe wymagania zawiera Specyfikacja Istotnych Warunków Zamówienia.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W przypadku wymagań dotyczących potencjału kadrowego dopuszczalne jest wystąpienie określonej osoby w maksymalnie dwóch rolach. Minimalna wymagana przez Zamawiającego liczba osób w zespole Wykonawcy – to 4 osoby.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Wymagania dla części nr 2: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Zamawiający wymaga, aby Wykonawca w okresie ostatnich trzech lat przed upływem terminu składania ofert, a jeżeli okres prowadzenia działalności jest krótszy w tym okresie, Wykonawca wykonał, a w przypadku świadczeń okresowych lub ciągłych również wykonuje: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a) co najmniej dwie (2) usługi polegające na przeprowadzeniu audytu systemu teleinformatycznego poprzez ocenę podatności środowiska uruchomieniowego systemu oraz przeprowadzenie testów bezpieczeństwa aplikacji WWW, w tym testów penetracyjnych;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b) co najmniej jedną (1) usługę polegającą na ocenie podatności infrastruktury technicznej – sieci komputerowej oraz infrastruktury systemowej;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c) co najmniej jedną (1) usługę polegającą na opracowaniu lub aktualizacji dokumentów dotyczących strategii lub polityki bezpieczeństwa informacyjnego, informatycznego, jak np. Systemu Zarządzania Bezpieczeństwem Informacji;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d) co najmniej jedną (1) usługę polegającą na przeprowadzeniu oceny bezpieczeństwa przetwarzania danych osobowych poprzez ocenę ryzyka ich przetwarzania z uwzględnieniem wytycznych grupy roboczej Art. 29 (tj. grupy roboczej ds. ochrony osób fizycznych w zakresie przetwarzania danych osobowych, ustanowionej w art. 29 dyrektywy 95/46/WE) odnoszące się do stosowania przepisów rozporządzenia 2016/679 (RODO);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e) co najmniej jedną (1) usługę polegającą na dostawie i wdrożeniu systemu klasy Security Information and Event Management (SIEM).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Zamawiający wymaga, aby w realizacji zamówienia uczestniczył zespół składający się z co najmniej wymienionych poniżej osób: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a) kierownik zespołu Wykonawcy – jedna (1) osoba;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b) inżynier ds. bezpieczeństwa – co najmniej dwie (2) osoby.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Szczegółowe wymagania zawiera Specyfikacja Istotnych Warunków Zamówienia.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lastRenderedPageBreak/>
        <w:t>W przypadku wymagań dotyczących potencjału kadrowego Wykonawcy dopuszczalne jest wystąpienie określonej osoby w maksymalnie dwóch rolach. Minimalna wymagana przez Zamawiającego liczba osób w zespole Wykonawcy – to 3 osoby.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III.1.5)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Informacje o zamówieniach zastrzeżonych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III.2)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Warunki dotyczące zamówienia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III.2.1)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Informacje dotyczące określonego zawodu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III.2.2)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Warunki realizacji umowy: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III.2.3)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Informacje na temat pracowników odpowiedzialnych za wykonanie zamówienia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Obowiązek podania imion i nazwisk oraz kwalifikacji zawodowych pracowników wyznaczonych do wykonania zamówienia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Sekcja IV: Procedura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IV.1)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Opis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IV.1.1)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Rodzaj procedury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Procedura otwarta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IV.1.3)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Informacje na temat umowy ramowej lub dynamicznego systemu zakupów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IV.1.4)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Zmniejszenie liczby rozwiązań lub ofert podczas negocjacji lub dialogu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IV.1.6)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Informacje na temat aukcji elektronicznej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IV.1.8)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Informacje na temat Porozumienia w sprawie zamówień rządowych (GPA)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Zamówienie jest objęte Porozumieniem w sprawie zamówień rządowych: nie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IV.2)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Informacje administracyjne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IV.2.1)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Poprzednia publikacja dotycząca przedmiotowego postępowania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IV.2.2)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Termin składania ofert lub wniosków o dopuszczenie do udziału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Data: 10/08/2020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Czas lokalny: 12:00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IV.2.3)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Szacunkowa data wysłania zaproszeń do składania ofert lub do udziału wybranym kandydatom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IV.2.4)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Języki, w których można sporządzać oferty lub wnioski o dopuszczenie do udziału: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Polski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IV.2.6)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Minimalny okres, w którym oferent będzie związany ofertą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Okres w miesiącach: 2 (od ustalonej daty składania ofert)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IV.2.7)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Warunki otwarcia ofert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Data: 10/08/2020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Czas lokalny: 12:30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Miejsce: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lastRenderedPageBreak/>
        <w:t>Zarząd Geodezji, Kartografii i Katastru Miejskiego we Wrocławiu, al. Marcina Kromera 44, 51-163 Wrocław, POLSKA, pokój 303–304 na III piętrze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Informacje o osobach upoważnionych i procedurze otwarcia: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 xml:space="preserve">Otwarcie ofert następuje poprzez użycie aplikacji do szyfrowania ofert dostępnej na </w:t>
      </w:r>
      <w:proofErr w:type="spellStart"/>
      <w:r w:rsidRPr="00311C31">
        <w:rPr>
          <w:color w:val="FFFF00"/>
          <w:highlight w:val="black"/>
        </w:rPr>
        <w:t>miniPortalu</w:t>
      </w:r>
      <w:proofErr w:type="spellEnd"/>
      <w:r w:rsidRPr="00311C31">
        <w:rPr>
          <w:color w:val="FFFF00"/>
          <w:highlight w:val="black"/>
        </w:rPr>
        <w:t xml:space="preserve"> i dokonywane jest poprzez odszyfrowanie i otwarcie ofert za pomocą klucza prywatnego. Otwarcie ofert jest jawne. Bezpośrednio przed otwarciem ofert Zamawiający podaje kwotę, jaką zamierza przeznaczyć na sfinansowanie zamówienia.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Sekcja VI: Informacje uzupełniające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VI.1)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Informacje o powtarzającym się charakterze zamówienia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Jest to zamówienie o charakterze powtarzającym się: nie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VI.2)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Informacje na temat procesów elektronicznych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Akceptowane będą faktury elektroniczne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VI.3)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Informacje dodatkowe: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Każdy Wykonawca zobowiązany jest wnieść wadium, na cały okres związania ofertą, w wysokości: 11 000,00 PLN (słownie: jedenaście tysięcy złotych 00/100) – jeśli składa ofertę na część nr 1 postępowania, 5 000,00 PLN (słownie: pięć tysięcy złotych 00/100) – jeśli składa ofertę na część nr 2 postępowania.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Wadium może być wnoszone w jednej lub kilku następujących formach: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a) pieniądzu;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b) poręczeniach bankowych lub poręczeniach spółdzielczej kasy oszczędnościowo-kredytowej, z tym, że poręczenie kasy jest zawsze poręczeniem pieniężnym;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c) gwarancjach bankowych;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d) gwarancjach ubezpieczeniowych;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e) poręczeniach udzielanych przez podmioty, o których mowa w art. 6 b ust. 5 pkt 2 ustawy z dnia 9 listopada 2000 r. o utworzeniu Polskiej Agencji Rozwoju Przedsiębiorczości (tekst jednolity Dz. U. z 2020 r. poz. 299 ze zm.).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Wadium należy wnieść przed upływem terminu składania ofert.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 xml:space="preserve">O udzielenie zamówienia mogą ubiegać się Wykonawcy, którzy nie podlegają wykluczeniu w oparciu o art. 24 ust. 1 pkt 12–23 i art. 24 ust. 5 pkt 1 i 8 ustawy z dnia 29 stycznia 2004 r. „Prawo zamówień publicznych” (tekst jednolity: Dz.U. z 2019 r. poz. 1843 ze zm.) zwanej dalej „ustawą </w:t>
      </w:r>
      <w:proofErr w:type="spellStart"/>
      <w:r w:rsidRPr="00311C31">
        <w:rPr>
          <w:color w:val="FFFF00"/>
          <w:highlight w:val="black"/>
        </w:rPr>
        <w:t>Pzp</w:t>
      </w:r>
      <w:proofErr w:type="spellEnd"/>
      <w:r w:rsidRPr="00311C31">
        <w:rPr>
          <w:color w:val="FFFF00"/>
          <w:highlight w:val="black"/>
        </w:rPr>
        <w:t>”. Na potwierdzenie spełnienia warunków udziału w postępowaniu oraz wykazania braku podstaw wykluczenia z postępowania o udzielenie zamówienia Wykonawca składa wraz z ofertą aktualne na dzień składania ofert oświadczenie w formie jednolitego europejskiego dokumentu zamówienia (zwanego dalej w treści JEDZ), w zakresie wskazanym przez Zamawiającego. Wzór JEDZ stanowi Załącznik nr 3 do SIWZ. Informacje zawarte w JEDZ stanowią wstępne potwierdzenie, że Wykonawca spełnia warunki udziału w postępowaniu oraz nie podlega wykluczeniu z postępowania (instrukcja wypełniania JEDZ znajduje się na stronie Urzędu Zamówień Publicznych pod linkiem: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https://www.uzp.gov.pl/__data/assets/pdf_file/0015/32415/Instrukcja-wypelniania-JEDZ-ESPD.pdf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Instrukcja ta stanowi załącznik nr 4 do SIWZ.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 xml:space="preserve">Każdy z Wykonawców, w terminie 3 dni od dnia zamieszczenia na stronie internetowej informacji, o której mowa w art. 86 ust. 5 ustawy </w:t>
      </w:r>
      <w:proofErr w:type="spellStart"/>
      <w:r w:rsidRPr="00311C31">
        <w:rPr>
          <w:color w:val="FFFF00"/>
          <w:highlight w:val="black"/>
        </w:rPr>
        <w:t>Pzp</w:t>
      </w:r>
      <w:proofErr w:type="spellEnd"/>
      <w:r w:rsidRPr="00311C31">
        <w:rPr>
          <w:color w:val="FFFF00"/>
          <w:highlight w:val="black"/>
        </w:rPr>
        <w:t xml:space="preserve"> (informacje z otwarcia ofert), przekazuje Zamawiającemu oświadczenie o przynależności lub braku przynależności do tej samej grupy kapitałowej, o której mowa w art. 24 ust. 1 pkt 23 ustawy </w:t>
      </w:r>
      <w:proofErr w:type="spellStart"/>
      <w:r w:rsidRPr="00311C31">
        <w:rPr>
          <w:color w:val="FFFF00"/>
          <w:highlight w:val="black"/>
        </w:rPr>
        <w:t>Pzp</w:t>
      </w:r>
      <w:proofErr w:type="spellEnd"/>
      <w:r w:rsidRPr="00311C31">
        <w:rPr>
          <w:color w:val="FFFF00"/>
          <w:highlight w:val="black"/>
        </w:rPr>
        <w:t>, według wzoru stanowiącego załącznik nr 5 do SIWZ. Wraz ze złożeniem oświadczenia, Wykonawca może przedstawić dowody, że powiązania z innym Wykonawcą nie prowadzą do zakłócenia konkurencji w postępowaniu o udzielenie zamówienia.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Zamawiający informuje, że w niniejszym postępowaniu zostanie zastosowana tzw. „procedura odwrócona” ,w wyniku której najpierw dokonana zostanie ocena ofert a następnie zbadane zostanie, czy Wykonawca, którego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08/07/2020S130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lastRenderedPageBreak/>
        <w:t>https://ted.europa.eu/TED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Usługi - Ogłoszenie o zamówieniu - Procedura otwarta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Suplement do Dziennika Urzędowego Unii Europejskiej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10 / 12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Dz.U./S S130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08/07/2020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319446-2020-PL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Usługi - Ogłoszenie o zamówieniu - Procedura otwarta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11 / 12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 xml:space="preserve">oferta została oceniona jako najkorzystniejsza nie podlega wykluczeniu oraz spełnia warunki udziału w postępowaniu (art. 24aa ust. 1 ustawy </w:t>
      </w:r>
      <w:proofErr w:type="spellStart"/>
      <w:r w:rsidRPr="00311C31">
        <w:rPr>
          <w:color w:val="FFFF00"/>
          <w:highlight w:val="black"/>
        </w:rPr>
        <w:t>Pzp</w:t>
      </w:r>
      <w:proofErr w:type="spellEnd"/>
      <w:r w:rsidRPr="00311C31">
        <w:rPr>
          <w:color w:val="FFFF00"/>
          <w:highlight w:val="black"/>
        </w:rPr>
        <w:t>).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VI.4)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Procedury odwoławcze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VI.4.1)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Organ odpowiedzialny za procedury odwoławcze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Oficjalna nazwa: Krajowa Izba Odwoławcza Adres pocztowy: ul. Postępu 17aMiejscowość: Warszawa Kod pocztowy: 02-676Państwo: Polska E-mail: odwolania@uzp.gov.pl Tel.: +22 4587801Faks: +22 4587800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Adres internetowy: www.uzp.gov.pl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VI.4.2)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Organ odpowiedzialny za procedury mediacyjne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Oficjalna nazwa: Krajowa Izba Odwoławcza Adres pocztowy: ul. Postępu 17aMiejscowość: Warszawa Kod pocztowy: 02-676Państwo: Polska E-mail: odwolania@uzp.gov.pl Tel.: +22 4587801Faks: +22 4587800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Adres internetowy: www.uzp.gov.pl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VI.4.3)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 xml:space="preserve">Składanie </w:t>
      </w:r>
      <w:proofErr w:type="spellStart"/>
      <w:r w:rsidRPr="00311C31">
        <w:rPr>
          <w:color w:val="FFFF00"/>
          <w:highlight w:val="black"/>
        </w:rPr>
        <w:t>odwołań</w:t>
      </w:r>
      <w:proofErr w:type="spellEnd"/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 xml:space="preserve">Dokładne informacje na temat terminów składania </w:t>
      </w:r>
      <w:proofErr w:type="spellStart"/>
      <w:r w:rsidRPr="00311C31">
        <w:rPr>
          <w:color w:val="FFFF00"/>
          <w:highlight w:val="black"/>
        </w:rPr>
        <w:t>odwołań</w:t>
      </w:r>
      <w:proofErr w:type="spellEnd"/>
      <w:r w:rsidRPr="00311C31">
        <w:rPr>
          <w:color w:val="FFFF00"/>
          <w:highlight w:val="black"/>
        </w:rPr>
        <w:t>: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1. Odwołanie wnosi się w terminie 10 dni od dnia przesłania informacji o czynności Zamawiającego stanowiącej podstawę jego wniesienia – jeżeli zostały przesłane przy użyciu środków komunikacji elektronicznej albo w terminie 15 dni – jeżeli zostały przesłane w inny sposób.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 internetowej.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3. Odwołanie wobec czynności innych niż określone w pkt 1 i 2 powyżej wnosi się w terminie 10 dni od dnia, w którym powzięto lub przy zachowaniu należytej staranności można było powziąć wiadomość o okolicznościach stanowiących podstawę jego wniesienia.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VI.4.4)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 xml:space="preserve">Źródło, gdzie można uzyskać informacje na temat składania </w:t>
      </w:r>
      <w:proofErr w:type="spellStart"/>
      <w:r w:rsidRPr="00311C31">
        <w:rPr>
          <w:color w:val="FFFF00"/>
          <w:highlight w:val="black"/>
        </w:rPr>
        <w:t>odwołań</w:t>
      </w:r>
      <w:proofErr w:type="spellEnd"/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Oficjalna nazwa: Krajowa Izba Odwoławcza Adres pocztowy: ul. Postępu 17aMiejscowość: Warszawa Kod pocztowy: 02-676Państwo: Polska E-mail: odwolania@uzp.gov.pl Tel.: +22 4587801Faks: +22 4587800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Adres internetowy: www.uzp.gov.pl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VI.5)</w:t>
      </w:r>
    </w:p>
    <w:p w:rsidR="0089201E" w:rsidRPr="00311C31" w:rsidRDefault="0089201E" w:rsidP="0089201E">
      <w:pPr>
        <w:spacing w:after="0" w:line="240" w:lineRule="auto"/>
        <w:rPr>
          <w:color w:val="FFFF00"/>
          <w:highlight w:val="black"/>
        </w:rPr>
      </w:pPr>
      <w:r w:rsidRPr="00311C31">
        <w:rPr>
          <w:color w:val="FFFF00"/>
          <w:highlight w:val="black"/>
        </w:rPr>
        <w:t>Data wysłania niniejszego ogłoszenia:</w:t>
      </w:r>
    </w:p>
    <w:p w:rsidR="0089201E" w:rsidRPr="00311C31" w:rsidRDefault="0089201E" w:rsidP="0089201E">
      <w:pPr>
        <w:spacing w:after="0" w:line="240" w:lineRule="auto"/>
        <w:rPr>
          <w:color w:val="FFFF00"/>
        </w:rPr>
      </w:pPr>
      <w:r w:rsidRPr="00311C31">
        <w:rPr>
          <w:color w:val="FFFF00"/>
          <w:highlight w:val="black"/>
        </w:rPr>
        <w:t>03/07/2020</w:t>
      </w:r>
    </w:p>
    <w:p w:rsidR="0089201E" w:rsidRPr="00311C31" w:rsidRDefault="0089201E" w:rsidP="0089201E">
      <w:pPr>
        <w:spacing w:after="0" w:line="240" w:lineRule="auto"/>
        <w:rPr>
          <w:color w:val="FFFF00"/>
        </w:rPr>
      </w:pPr>
    </w:p>
    <w:sectPr w:rsidR="0089201E" w:rsidRPr="00311C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31" w:rsidRDefault="00311C31" w:rsidP="00311C31">
      <w:pPr>
        <w:spacing w:after="0" w:line="240" w:lineRule="auto"/>
      </w:pPr>
      <w:r>
        <w:separator/>
      </w:r>
    </w:p>
  </w:endnote>
  <w:endnote w:type="continuationSeparator" w:id="0">
    <w:p w:rsidR="00311C31" w:rsidRDefault="00311C31" w:rsidP="0031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143025"/>
      <w:docPartObj>
        <w:docPartGallery w:val="Page Numbers (Bottom of Page)"/>
        <w:docPartUnique/>
      </w:docPartObj>
    </w:sdtPr>
    <w:sdtContent>
      <w:p w:rsidR="00311C31" w:rsidRDefault="00311C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311C31" w:rsidRDefault="00311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31" w:rsidRDefault="00311C31" w:rsidP="00311C31">
      <w:pPr>
        <w:spacing w:after="0" w:line="240" w:lineRule="auto"/>
      </w:pPr>
      <w:r>
        <w:separator/>
      </w:r>
    </w:p>
  </w:footnote>
  <w:footnote w:type="continuationSeparator" w:id="0">
    <w:p w:rsidR="00311C31" w:rsidRDefault="00311C31" w:rsidP="00311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61"/>
    <w:rsid w:val="00311C31"/>
    <w:rsid w:val="0064722D"/>
    <w:rsid w:val="0089201E"/>
    <w:rsid w:val="00A7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B3345A-53F1-41AD-9315-C8CA1E2E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C31"/>
  </w:style>
  <w:style w:type="paragraph" w:styleId="Stopka">
    <w:name w:val="footer"/>
    <w:basedOn w:val="Normalny"/>
    <w:link w:val="StopkaZnak"/>
    <w:uiPriority w:val="99"/>
    <w:unhideWhenUsed/>
    <w:rsid w:val="0031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8E878112</Template>
  <TotalTime>6</TotalTime>
  <Pages>10</Pages>
  <Words>3851</Words>
  <Characters>23112</Characters>
  <Application>Microsoft Office Word</Application>
  <DocSecurity>0</DocSecurity>
  <Lines>192</Lines>
  <Paragraphs>53</Paragraphs>
  <ScaleCrop>false</ScaleCrop>
  <Company/>
  <LinksUpToDate>false</LinksUpToDate>
  <CharactersWithSpaces>26910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GRODZKA | ZGKiKM Wrocław</dc:creator>
  <cp:keywords/>
  <dc:description/>
  <cp:lastModifiedBy>Dominika GRODZKA | ZGKiKM Wrocław</cp:lastModifiedBy>
  <cp:revision>3</cp:revision>
  <dcterms:created xsi:type="dcterms:W3CDTF">2020-07-08T11:41:00Z</dcterms:created>
  <dcterms:modified xsi:type="dcterms:W3CDTF">2020-07-08T11:48:00Z</dcterms:modified>
</cp:coreProperties>
</file>