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Default="005E6BB5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11</w:t>
      </w:r>
      <w:r w:rsidR="00367E1D">
        <w:rPr>
          <w:rFonts w:ascii="Times New Roman" w:hAnsi="Times New Roman" w:cs="Times New Roman"/>
        </w:rPr>
        <w:t xml:space="preserve"> do SIWZ</w:t>
      </w:r>
    </w:p>
    <w:p w:rsidR="000E633B" w:rsidRDefault="000E633B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(WZÓR)</w:t>
      </w:r>
    </w:p>
    <w:p w:rsidR="00367E1D" w:rsidRPr="00D75C4C" w:rsidRDefault="00367E1D" w:rsidP="00367E1D">
      <w:pPr>
        <w:ind w:right="-142"/>
        <w:jc w:val="right"/>
        <w:rPr>
          <w:rFonts w:ascii="Times New Roman" w:hAnsi="Times New Roman" w:cs="Times New Roman"/>
        </w:rPr>
      </w:pPr>
    </w:p>
    <w:p w:rsidR="004E090C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735946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735946">
        <w:rPr>
          <w:rFonts w:ascii="Times New Roman" w:eastAsiaTheme="minorHAnsi" w:hAnsi="Times New Roman" w:cs="Times New Roman"/>
          <w:b/>
          <w:bCs/>
          <w:lang w:eastAsia="en-US"/>
        </w:rPr>
        <w:t>OŚWIADCZENIE</w:t>
      </w:r>
    </w:p>
    <w:p w:rsidR="00735946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35946" w:rsidRPr="00735946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E6BB5" w:rsidRP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5E6BB5" w:rsidRDefault="005E6BB5" w:rsidP="00AA38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5E6BB5">
        <w:rPr>
          <w:rFonts w:ascii="Times New Roman" w:hAnsi="Times New Roman" w:cs="Times New Roman"/>
        </w:rPr>
        <w:t>Stosownie do treści art. 24 ust. 1 pkt 22 ustawy z dnia 29 stycznia 2004 r. Prawo</w:t>
      </w:r>
      <w:r>
        <w:rPr>
          <w:rFonts w:ascii="Times New Roman" w:hAnsi="Times New Roman" w:cs="Times New Roman"/>
        </w:rPr>
        <w:t xml:space="preserve"> </w:t>
      </w:r>
      <w:r w:rsidRPr="005E6BB5">
        <w:rPr>
          <w:rFonts w:ascii="Times New Roman" w:hAnsi="Times New Roman" w:cs="Times New Roman"/>
        </w:rPr>
        <w:t>zamówień publicznych (</w:t>
      </w:r>
      <w:r w:rsidR="00AA38ED">
        <w:rPr>
          <w:rFonts w:ascii="Times New Roman" w:hAnsi="Times New Roman" w:cs="Times New Roman"/>
        </w:rPr>
        <w:t xml:space="preserve">tekst jednolity </w:t>
      </w:r>
      <w:r w:rsidRPr="005E6BB5">
        <w:rPr>
          <w:rFonts w:ascii="Times New Roman" w:hAnsi="Times New Roman" w:cs="Times New Roman"/>
        </w:rPr>
        <w:t>Dz. U. 2017 r., poz. 1579 ze zm</w:t>
      </w:r>
      <w:r w:rsidR="00AA38ED">
        <w:rPr>
          <w:rFonts w:ascii="Times New Roman" w:hAnsi="Times New Roman" w:cs="Times New Roman"/>
        </w:rPr>
        <w:t>.</w:t>
      </w:r>
      <w:r w:rsidRPr="005E6BB5">
        <w:rPr>
          <w:rFonts w:ascii="Times New Roman" w:hAnsi="Times New Roman" w:cs="Times New Roman"/>
        </w:rPr>
        <w:t>) biorąc udział w postępowaniu</w:t>
      </w:r>
      <w:r>
        <w:rPr>
          <w:rFonts w:ascii="Times New Roman" w:hAnsi="Times New Roman" w:cs="Times New Roman"/>
        </w:rPr>
        <w:t xml:space="preserve"> </w:t>
      </w:r>
      <w:r w:rsidRPr="005E6BB5">
        <w:rPr>
          <w:rFonts w:ascii="Times New Roman" w:hAnsi="Times New Roman" w:cs="Times New Roman"/>
        </w:rPr>
        <w:t xml:space="preserve">o udzielenie zamówienia publicznego, prowadzonego przez </w:t>
      </w:r>
      <w:r w:rsidRPr="00735946">
        <w:rPr>
          <w:rFonts w:ascii="Times New Roman" w:eastAsiaTheme="minorHAnsi" w:hAnsi="Times New Roman" w:cs="Times New Roman"/>
          <w:lang w:eastAsia="en-US"/>
        </w:rPr>
        <w:t>Gminę Wrocław –</w:t>
      </w:r>
      <w:r w:rsidR="00AA38E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Zarząd Geodezji, Kartografii i Katastru Miejskiego we Wrocławiu </w:t>
      </w:r>
      <w:r w:rsidRPr="002513BF">
        <w:rPr>
          <w:rFonts w:ascii="Times New Roman" w:hAnsi="Times New Roman" w:cs="Times New Roman"/>
        </w:rPr>
        <w:t xml:space="preserve">pn. </w:t>
      </w:r>
      <w:r w:rsidR="00AA38ED">
        <w:rPr>
          <w:rFonts w:ascii="Times New Roman" w:hAnsi="Times New Roman" w:cs="Times New Roman"/>
        </w:rPr>
        <w:t>„</w:t>
      </w:r>
      <w:r w:rsidR="00AA38ED" w:rsidRPr="00AA38ED">
        <w:rPr>
          <w:rFonts w:ascii="Times New Roman" w:hAnsi="Times New Roman" w:cs="Times New Roman"/>
          <w:b/>
        </w:rPr>
        <w:t>Dostawa i wdrożenie kompleksowego systemu do obsługi państwowego zasobu geodezyjnego i kartograficznego we Wrocławiu oraz oprogramowania do prowadzenia baz danych, udostępniania danych i opracowań wraz z migracją i konwersją danych, dostosowaniem baz danych do obowiązujących przepisów prawa oraz rozwój systemu</w:t>
      </w:r>
      <w:r w:rsidR="00AA38ED">
        <w:rPr>
          <w:rFonts w:ascii="Times New Roman" w:hAnsi="Times New Roman" w:cs="Times New Roman"/>
          <w:b/>
        </w:rPr>
        <w:t xml:space="preserve">  </w:t>
      </w:r>
      <w:r w:rsidR="006B17CF">
        <w:rPr>
          <w:rFonts w:ascii="Times New Roman" w:hAnsi="Times New Roman" w:cs="Times New Roman"/>
          <w:b/>
        </w:rPr>
        <w:t>i uruchomienie</w:t>
      </w:r>
      <w:r w:rsidR="00AA38ED" w:rsidRPr="00AA38ED">
        <w:rPr>
          <w:rFonts w:ascii="Times New Roman" w:hAnsi="Times New Roman" w:cs="Times New Roman"/>
          <w:b/>
        </w:rPr>
        <w:t xml:space="preserve"> e-usług zapewniających udostępnianie danych</w:t>
      </w:r>
      <w:r w:rsidRPr="002513BF">
        <w:rPr>
          <w:rFonts w:ascii="Times New Roman" w:hAnsi="Times New Roman" w:cs="Times New Roman"/>
          <w:b/>
        </w:rPr>
        <w:t xml:space="preserve">” </w:t>
      </w:r>
      <w:r w:rsidRPr="00735946">
        <w:rPr>
          <w:rFonts w:ascii="Times New Roman" w:hAnsi="Times New Roman" w:cs="Times New Roman"/>
        </w:rPr>
        <w:t xml:space="preserve">nr postępowania </w:t>
      </w:r>
      <w:r>
        <w:rPr>
          <w:rFonts w:ascii="Times New Roman" w:hAnsi="Times New Roman" w:cs="Times New Roman"/>
          <w:b/>
        </w:rPr>
        <w:t xml:space="preserve">ZGKIKM.EA.260.2.17.2018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E6BB5">
        <w:rPr>
          <w:rFonts w:ascii="Times New Roman" w:hAnsi="Times New Roman" w:cs="Times New Roman"/>
        </w:rPr>
        <w:t>niniejszym oświadczam,</w:t>
      </w:r>
      <w:r>
        <w:rPr>
          <w:rFonts w:ascii="Times New Roman" w:hAnsi="Times New Roman" w:cs="Times New Roman"/>
        </w:rPr>
        <w:t xml:space="preserve"> </w:t>
      </w:r>
      <w:r w:rsidRPr="005E6BB5">
        <w:rPr>
          <w:rFonts w:ascii="Times New Roman" w:hAnsi="Times New Roman" w:cs="Times New Roman"/>
        </w:rPr>
        <w:t>że wobec</w:t>
      </w:r>
      <w:r>
        <w:rPr>
          <w:rFonts w:ascii="Times New Roman" w:hAnsi="Times New Roman" w:cs="Times New Roman"/>
        </w:rPr>
        <w:t>:</w:t>
      </w:r>
    </w:p>
    <w:p w:rsid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5E6BB5" w:rsidRP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</w:t>
      </w:r>
      <w:r w:rsidRPr="005E6BB5">
        <w:rPr>
          <w:rFonts w:ascii="Times New Roman" w:hAnsi="Times New Roman" w:cs="Times New Roman"/>
        </w:rPr>
        <w:t>…………………………………………………………...............................................</w:t>
      </w:r>
    </w:p>
    <w:p w:rsidR="005E6BB5" w:rsidRP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</w:rPr>
      </w:pPr>
      <w:r w:rsidRPr="005E6BB5">
        <w:rPr>
          <w:rFonts w:ascii="Times New Roman" w:hAnsi="Times New Roman" w:cs="Times New Roman"/>
          <w:i/>
          <w:iCs/>
        </w:rPr>
        <w:t>(nazwa Wykonawcy)</w:t>
      </w:r>
    </w:p>
    <w:p w:rsid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5E6BB5">
        <w:rPr>
          <w:rFonts w:ascii="Times New Roman" w:hAnsi="Times New Roman" w:cs="Times New Roman"/>
        </w:rPr>
        <w:t>orzeczono / nie orzeczono</w:t>
      </w:r>
      <w:r w:rsidR="00281528">
        <w:rPr>
          <w:rFonts w:ascii="Times New Roman" w:hAnsi="Times New Roman" w:cs="Times New Roman"/>
        </w:rPr>
        <w:t xml:space="preserve"> </w:t>
      </w:r>
      <w:r w:rsidR="00281528" w:rsidRPr="0028152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E6BB5">
        <w:rPr>
          <w:rFonts w:ascii="Times New Roman" w:hAnsi="Times New Roman" w:cs="Times New Roman"/>
        </w:rPr>
        <w:t>tytułem środka zapobiegawczego zakazu ubiegania się</w:t>
      </w:r>
      <w:r>
        <w:rPr>
          <w:rFonts w:ascii="Times New Roman" w:hAnsi="Times New Roman" w:cs="Times New Roman"/>
        </w:rPr>
        <w:t xml:space="preserve"> </w:t>
      </w:r>
      <w:r w:rsidRPr="005E6BB5">
        <w:rPr>
          <w:rFonts w:ascii="Times New Roman" w:hAnsi="Times New Roman" w:cs="Times New Roman"/>
        </w:rPr>
        <w:t>o zamówienia publiczne.</w:t>
      </w:r>
    </w:p>
    <w:p w:rsidR="005E6BB5" w:rsidRP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5E6BB5" w:rsidRPr="005E6BB5" w:rsidRDefault="005E6BB5" w:rsidP="005E6BB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5E6BB5">
        <w:rPr>
          <w:rFonts w:ascii="Times New Roman" w:hAnsi="Times New Roman" w:cs="Times New Roman"/>
        </w:rPr>
        <w:t>Prawdziwość powyższych danych potwierdzam własnoręcznym podpisem świadom</w:t>
      </w:r>
      <w:r>
        <w:rPr>
          <w:rFonts w:ascii="Times New Roman" w:hAnsi="Times New Roman" w:cs="Times New Roman"/>
        </w:rPr>
        <w:t xml:space="preserve"> </w:t>
      </w:r>
      <w:r w:rsidRPr="005E6BB5">
        <w:rPr>
          <w:rFonts w:ascii="Times New Roman" w:hAnsi="Times New Roman" w:cs="Times New Roman"/>
        </w:rPr>
        <w:t>odpowiedzialności karnej z art. 297 kodeksu karnego.</w:t>
      </w:r>
    </w:p>
    <w:p w:rsidR="005E6BB5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5E6BB5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5E6BB5" w:rsidRDefault="005E6BB5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2E5C79" w:rsidRPr="002E5C79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E5C79">
        <w:rPr>
          <w:rFonts w:ascii="Times New Roman" w:hAnsi="Times New Roman" w:cs="Times New Roman"/>
        </w:rPr>
        <w:t>Miejscowość i data ..............................</w:t>
      </w:r>
      <w:r>
        <w:rPr>
          <w:rFonts w:ascii="Times New Roman" w:hAnsi="Times New Roman" w:cs="Times New Roman"/>
        </w:rPr>
        <w:t>.....               Podpisano</w:t>
      </w:r>
      <w:r w:rsidRPr="002E5C79">
        <w:rPr>
          <w:rFonts w:ascii="Times New Roman" w:hAnsi="Times New Roman" w:cs="Times New Roman"/>
        </w:rPr>
        <w:t xml:space="preserve"> .....................</w:t>
      </w:r>
      <w:r>
        <w:rPr>
          <w:rFonts w:ascii="Times New Roman" w:hAnsi="Times New Roman" w:cs="Times New Roman"/>
        </w:rPr>
        <w:t>..</w:t>
      </w:r>
      <w:r w:rsidRPr="002E5C7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Pr="002E5C7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735946">
        <w:rPr>
          <w:rFonts w:ascii="Times New Roman" w:hAnsi="Times New Roman" w:cs="Times New Roman"/>
        </w:rPr>
        <w:t>....................</w:t>
      </w:r>
    </w:p>
    <w:p w:rsidR="00D75C4C" w:rsidRPr="00AA38ED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A38ED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C5515" w:rsidRDefault="007C5515" w:rsidP="007C5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Podpis osoby lub osób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uprawnionych do</w:t>
      </w:r>
    </w:p>
    <w:p w:rsidR="007C5515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reprezentowania Wykonawcy na podstawie</w:t>
      </w:r>
    </w:p>
    <w:p w:rsidR="007C5515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dokumentów rejestrowych lub pełnomocnictwa</w:t>
      </w:r>
    </w:p>
    <w:p w:rsidR="007C5515" w:rsidRDefault="007C5515" w:rsidP="007C5515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Pr="00AA38ED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</w:rPr>
      </w:pPr>
    </w:p>
    <w:p w:rsidR="00735946" w:rsidRPr="00281528" w:rsidRDefault="00281528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281528">
        <w:rPr>
          <w:rFonts w:ascii="Times New Roman" w:hAnsi="Times New Roman" w:cs="Times New Roman"/>
          <w:sz w:val="20"/>
          <w:szCs w:val="20"/>
        </w:rPr>
        <w:t xml:space="preserve">   </w:t>
      </w:r>
      <w:r w:rsidRPr="0028152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2815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5946" w:rsidRPr="00281528">
        <w:rPr>
          <w:rFonts w:ascii="Times New Roman" w:eastAsiaTheme="minorHAnsi" w:hAnsi="Times New Roman" w:cs="Times New Roman"/>
          <w:sz w:val="20"/>
          <w:szCs w:val="20"/>
          <w:lang w:eastAsia="en-US"/>
        </w:rPr>
        <w:t>niepotrzebne skreślić</w:t>
      </w:r>
    </w:p>
    <w:p w:rsidR="00735946" w:rsidRPr="00E23787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</w:rPr>
      </w:pPr>
    </w:p>
    <w:p w:rsidR="00D75C4C" w:rsidRPr="00D75C4C" w:rsidRDefault="00367E1D" w:rsidP="007E1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63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sectPr w:rsidR="00D75C4C" w:rsidRPr="00D75C4C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06" w:rsidRDefault="00BA0006" w:rsidP="00BA0006">
      <w:pPr>
        <w:spacing w:after="0" w:line="240" w:lineRule="auto"/>
      </w:pPr>
      <w:r>
        <w:separator/>
      </w:r>
    </w:p>
  </w:endnote>
  <w:end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06" w:rsidRDefault="00BA0006" w:rsidP="00BA0006">
      <w:pPr>
        <w:spacing w:after="0" w:line="240" w:lineRule="auto"/>
      </w:pPr>
      <w:r>
        <w:separator/>
      </w:r>
    </w:p>
  </w:footnote>
  <w:footnote w:type="continuationSeparator" w:id="0">
    <w:p w:rsidR="00BA0006" w:rsidRDefault="00BA0006" w:rsidP="00B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06" w:rsidRDefault="00BA0006">
    <w:pPr>
      <w:pStyle w:val="Nagwek"/>
    </w:pPr>
    <w:r>
      <w:rPr>
        <w:noProof/>
      </w:rPr>
      <w:drawing>
        <wp:inline distT="0" distB="0" distL="0" distR="0" wp14:anchorId="28F7C710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281528"/>
    <w:rsid w:val="002E5C79"/>
    <w:rsid w:val="00367E1D"/>
    <w:rsid w:val="004E090C"/>
    <w:rsid w:val="005E6BB5"/>
    <w:rsid w:val="006B17CF"/>
    <w:rsid w:val="00721CA5"/>
    <w:rsid w:val="00735946"/>
    <w:rsid w:val="007C5515"/>
    <w:rsid w:val="007E1928"/>
    <w:rsid w:val="00A44F09"/>
    <w:rsid w:val="00AA38ED"/>
    <w:rsid w:val="00AA38F1"/>
    <w:rsid w:val="00AF763E"/>
    <w:rsid w:val="00B130CC"/>
    <w:rsid w:val="00BA0006"/>
    <w:rsid w:val="00D75C4C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E6F9C1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3D1133AB</Template>
  <TotalTime>51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17</cp:revision>
  <dcterms:created xsi:type="dcterms:W3CDTF">2018-09-11T11:44:00Z</dcterms:created>
  <dcterms:modified xsi:type="dcterms:W3CDTF">2018-10-11T09:57:00Z</dcterms:modified>
</cp:coreProperties>
</file>